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bookmarkStart w:id="0" w:name="last"/>
      <w:bookmarkEnd w:id="0"/>
      <w:r>
        <w:rPr>
          <w:rFonts w:hint="eastAsia" w:ascii="ＭＳ 明朝" w:hAnsi="ＭＳ 明朝" w:eastAsia="ＭＳ 明朝"/>
          <w:sz w:val="24"/>
        </w:rPr>
        <w:t>様式第８号（第１０条関係）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宇和島市津波緊急避難路等整備事業実績報告書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宇和島市長　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報告者　</w:t>
      </w:r>
      <w:r>
        <w:rPr>
          <w:rFonts w:hint="eastAsia" w:ascii="ＭＳ 明朝" w:hAnsi="ＭＳ 明朝" w:eastAsia="ＭＳ 明朝"/>
          <w:spacing w:val="40"/>
          <w:sz w:val="24"/>
          <w:fitText w:val="1200" w:id="1"/>
        </w:rPr>
        <w:t>自治会</w:t>
      </w:r>
      <w:r>
        <w:rPr>
          <w:rFonts w:hint="eastAsia" w:ascii="ＭＳ 明朝" w:hAnsi="ＭＳ 明朝" w:eastAsia="ＭＳ 明朝"/>
          <w:sz w:val="24"/>
          <w:fitText w:val="120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wordWrap w:val="0"/>
        <w:ind w:right="960" w:firstLine="5050" w:firstLineChars="1578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sz w:val="24"/>
          <w:fitText w:val="1200" w:id="2"/>
        </w:rPr>
        <w:t>住　　</w:t>
      </w:r>
      <w:r>
        <w:rPr>
          <w:rFonts w:hint="eastAsia" w:ascii="ＭＳ 明朝" w:hAnsi="ＭＳ 明朝" w:eastAsia="ＭＳ 明朝"/>
          <w:sz w:val="24"/>
          <w:fitText w:val="1200" w:id="2"/>
        </w:rPr>
        <w:t>所</w:t>
      </w: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役職・氏名　　　　　　　　　　</w:t>
      </w:r>
    </w:p>
    <w:p>
      <w:pPr>
        <w:pStyle w:val="0"/>
        <w:ind w:firstLine="5040" w:firstLineChars="2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　絡　先</w:t>
      </w:r>
    </w:p>
    <w:p>
      <w:pPr>
        <w:pStyle w:val="0"/>
        <w:ind w:right="239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56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　　　第　　　号で補助金の交付決定を受けた事業について、下記のとおり実施したので報告します。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補助事業名　　　　　津波緊急避難路等整備事業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経費の負担区分</w:t>
      </w:r>
    </w:p>
    <w:tbl>
      <w:tblPr>
        <w:tblStyle w:val="11"/>
        <w:tblW w:w="8505" w:type="dxa"/>
        <w:tblInd w:w="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2126"/>
        <w:gridCol w:w="2126"/>
        <w:gridCol w:w="2126"/>
      </w:tblGrid>
      <w:tr>
        <w:trPr/>
        <w:tc>
          <w:tcPr>
            <w:tcW w:w="23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事業費</w:t>
            </w:r>
          </w:p>
        </w:tc>
        <w:tc>
          <w:tcPr>
            <w:tcW w:w="69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負担区分</w:t>
            </w:r>
          </w:p>
        </w:tc>
      </w:tr>
      <w:tr>
        <w:trPr/>
        <w:tc>
          <w:tcPr>
            <w:tcW w:w="23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自治会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</w:tr>
      <w:tr>
        <w:trPr/>
        <w:tc>
          <w:tcPr>
            <w:tcW w:w="231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事業着手及び完了年月日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着手　　　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完了　　　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1" w:name="_GoBack"/>
      <w:bookmarkEnd w:id="1"/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添付書類　　領収書の写し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事業完了後の写真</w:t>
      </w: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819785</wp:posOffset>
                </wp:positionV>
                <wp:extent cx="2419350" cy="7429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419350" cy="74295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確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日：令和　年　月　日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確認職員：危機管理課</w:t>
                            </w: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危機管理係長　山内　伝一郎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64.55pt;mso-position-vertical-relative:text;mso-position-horizontal-relative:text;position:absolute;height:58.5pt;mso-wrap-distance-top:0pt;width:190.5pt;mso-wrap-distance-left:5.65pt;margin-left:286.55pt;z-index:16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確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認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日：令和　年　月　日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確認職員：危機管理課</w:t>
                      </w:r>
                    </w:p>
                    <w:p>
                      <w:pPr>
                        <w:pStyle w:val="0"/>
                        <w:ind w:left="0" w:leftChars="0" w:firstLine="220" w:firstLineChars="1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危機管理係長　山内　伝一郎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5" w:h="16837"/>
      <w:pgMar w:top="1134" w:right="1134" w:bottom="851" w:left="1134" w:header="720" w:footer="720" w:gutter="0"/>
      <w:cols w:space="720"/>
      <w:noEndnote w:val="1"/>
      <w:textDirection w:val="lrTb"/>
      <w:docGrid w:type="lines" w:linePitch="37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7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</TotalTime>
  <Pages>1</Pages>
  <Words>0</Words>
  <Characters>194</Characters>
  <Application>JUST Note</Application>
  <Lines>71</Lines>
  <Paragraphs>25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5010120</cp:lastModifiedBy>
  <cp:lastPrinted>2023-09-26T08:14:25Z</cp:lastPrinted>
  <dcterms:created xsi:type="dcterms:W3CDTF">2023-06-06T11:17:00Z</dcterms:created>
  <dcterms:modified xsi:type="dcterms:W3CDTF">2023-09-13T07:09:44Z</dcterms:modified>
  <cp:revision>47</cp:revision>
</cp:coreProperties>
</file>