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304"/>
        <w:gridCol w:w="1304"/>
      </w:tblGrid>
      <w:tr>
        <w:trPr>
          <w:trHeight w:val="290" w:hRule="atLeast"/>
        </w:trPr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　用　許　可</w:t>
            </w:r>
          </w:p>
        </w:tc>
      </w:tr>
      <w:tr>
        <w:trPr>
          <w:trHeight w:val="291" w:hRule="atLeast"/>
        </w:trPr>
        <w:tc>
          <w:tcPr>
            <w:tcW w:w="130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公民館長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公民館主事</w:t>
            </w:r>
          </w:p>
        </w:tc>
      </w:tr>
      <w:tr>
        <w:trPr>
          <w:trHeight w:val="1078" w:hRule="atLeast"/>
        </w:trPr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別記様式（第２条、第３条関係）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（公民館名）使用許可・使用料減免申請書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12" w:firstLineChars="100"/>
        <w:rPr>
          <w:rFonts w:hint="eastAsia"/>
        </w:rPr>
      </w:pPr>
      <w:r>
        <w:rPr>
          <w:rFonts w:hint="eastAsia"/>
          <w:sz w:val="20"/>
        </w:rPr>
        <w:t>宇和島市教育委員会</w:t>
      </w:r>
      <w:r>
        <w:rPr>
          <w:rFonts w:hint="eastAsia"/>
        </w:rPr>
        <w:t>　様</w:t>
      </w:r>
    </w:p>
    <w:p>
      <w:pPr>
        <w:pStyle w:val="0"/>
        <w:ind w:firstLine="212" w:firstLineChars="100"/>
        <w:rPr>
          <w:rFonts w:hint="eastAsia"/>
        </w:rPr>
      </w:pPr>
    </w:p>
    <w:p>
      <w:pPr>
        <w:pStyle w:val="0"/>
        <w:ind w:firstLine="3180" w:firstLineChars="1500"/>
        <w:rPr>
          <w:rFonts w:hint="eastAsia"/>
        </w:rPr>
      </w:pPr>
      <w:r>
        <w:rPr>
          <w:rFonts w:hint="eastAsia"/>
        </w:rPr>
        <w:t>（申請者）住　　　所　</w:t>
      </w:r>
    </w:p>
    <w:p>
      <w:pPr>
        <w:pStyle w:val="0"/>
        <w:ind w:firstLine="4240" w:firstLineChars="2000"/>
        <w:rPr>
          <w:rFonts w:hint="eastAsia"/>
        </w:rPr>
      </w:pPr>
      <w:r>
        <w:rPr>
          <w:rFonts w:hint="eastAsia"/>
        </w:rPr>
        <w:t>団　体　名　</w:t>
      </w:r>
    </w:p>
    <w:p>
      <w:pPr>
        <w:pStyle w:val="0"/>
        <w:ind w:firstLine="4240" w:firstLineChars="2000"/>
        <w:rPr>
          <w:rFonts w:hint="eastAsia"/>
        </w:rPr>
      </w:pPr>
      <w:r>
        <w:rPr>
          <w:rFonts w:hint="eastAsia"/>
        </w:rPr>
        <w:t>代表者氏名　</w:t>
      </w:r>
    </w:p>
    <w:p>
      <w:pPr>
        <w:pStyle w:val="0"/>
        <w:ind w:firstLine="4240" w:firstLineChars="2000"/>
        <w:rPr>
          <w:rFonts w:hint="eastAsia"/>
        </w:rPr>
      </w:pPr>
      <w:r>
        <w:rPr>
          <w:rFonts w:hint="eastAsia"/>
        </w:rPr>
        <w:t>電　　　話　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74930</wp:posOffset>
                </wp:positionV>
                <wp:extent cx="746760" cy="4191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46760" cy="419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使用許可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減免承認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9pt;mso-position-vertical-relative:text;mso-position-horizontal-relative:text;position:absolute;height:33pt;mso-wrap-distance-top:0pt;width:58.8pt;mso-wrap-distance-left:16pt;margin-left:75.7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none" w:color="auto" w:sz="0" w:space="0"/>
                        </w:rPr>
                        <w:t>使用許可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none" w:color="auto" w:sz="0" w:space="0"/>
                        </w:rPr>
                        <w:t>減免承認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74930</wp:posOffset>
                </wp:positionV>
                <wp:extent cx="746760" cy="4191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746760" cy="419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第４条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第８条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9pt;mso-position-vertical-relative:text;mso-position-horizontal-relative:text;position:absolute;height:33pt;mso-wrap-distance-top:0pt;width:58.8pt;mso-wrap-distance-left:16pt;margin-left:349.8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none" w:color="auto" w:sz="0" w:space="0"/>
                        </w:rPr>
                        <w:t>第４条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none" w:color="auto" w:sz="0" w:space="0"/>
                        </w:rPr>
                        <w:t>第８条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74930</wp:posOffset>
                </wp:positionV>
                <wp:extent cx="746760" cy="4191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46760" cy="419100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5.9pt;mso-position-vertical-relative:text;mso-position-horizontal-relative:text;position:absolute;height:33pt;mso-wrap-distance-top:0pt;width:58.8pt;mso-wrap-distance-left:16pt;margin-left:75.75pt;z-index:4;" o:spid="_x0000_s1028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74930</wp:posOffset>
                </wp:positionV>
                <wp:extent cx="640080" cy="4191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40080" cy="419100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5.9pt;mso-position-vertical-relative:text;mso-position-horizontal-relative:text;position:absolute;height:33pt;mso-wrap-distance-top:0pt;width:50.4pt;mso-wrap-distance-left:16pt;margin-left:354pt;z-index:5;" o:spid="_x0000_s1029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0" w:beforeLines="0" w:beforeAutospacing="0" w:line="240" w:lineRule="auto"/>
        <w:ind w:firstLine="212" w:firstLineChars="100"/>
        <w:rPr>
          <w:rFonts w:hint="eastAsia"/>
        </w:rPr>
      </w:pPr>
      <w:r>
        <w:rPr>
          <w:rFonts w:hint="eastAsia"/>
        </w:rPr>
        <w:t>下記のとおり　　　　　　を受けたいので、宇和島市立公民館使用条例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の規定により申請します。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96"/>
        <w:gridCol w:w="2532"/>
        <w:gridCol w:w="211"/>
        <w:gridCol w:w="116"/>
        <w:gridCol w:w="1591"/>
        <w:gridCol w:w="825"/>
        <w:gridCol w:w="1707"/>
      </w:tblGrid>
      <w:tr>
        <w:trPr>
          <w:trHeight w:val="422" w:hRule="atLeast"/>
        </w:trPr>
        <w:tc>
          <w:tcPr>
            <w:tcW w:w="1796" w:type="dxa"/>
            <w:vAlign w:val="center"/>
          </w:tcPr>
          <w:p>
            <w:pPr>
              <w:pStyle w:val="0"/>
              <w:ind w:left="212" w:leftChars="100" w:right="212" w:rightChars="10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使用室名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pStyle w:val="0"/>
              <w:ind w:left="212" w:leftChars="100" w:right="212" w:rightChars="10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用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25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2" w:leftChars="100" w:right="212" w:rightChars="10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用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時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間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使用料</w:t>
            </w:r>
          </w:p>
        </w:tc>
      </w:tr>
      <w:tr>
        <w:trPr>
          <w:trHeight w:val="402" w:hRule="atLeast"/>
        </w:trPr>
        <w:tc>
          <w:tcPr>
            <w:tcW w:w="179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pStyle w:val="0"/>
              <w:ind w:left="-106" w:leftChars="-50" w:right="-106" w:rightChars="-5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令和　　年　　月　　日　　曜日</w:t>
            </w:r>
          </w:p>
        </w:tc>
        <w:tc>
          <w:tcPr>
            <w:tcW w:w="25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50" w:right="-106" w:rightChars="-5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　　時　　分～　　時　　分</w:t>
            </w:r>
          </w:p>
        </w:tc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円</w:t>
            </w:r>
          </w:p>
        </w:tc>
      </w:tr>
      <w:tr>
        <w:trPr>
          <w:trHeight w:val="425" w:hRule="atLeast"/>
        </w:trPr>
        <w:tc>
          <w:tcPr>
            <w:tcW w:w="179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pStyle w:val="0"/>
              <w:ind w:left="-106" w:leftChars="-50" w:right="-106" w:rightChars="-5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令和　　年　　月　　日　　曜日</w:t>
            </w:r>
          </w:p>
        </w:tc>
        <w:tc>
          <w:tcPr>
            <w:tcW w:w="25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50" w:right="-106" w:rightChars="-5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　　時　　分～　　時　　分</w:t>
            </w:r>
          </w:p>
        </w:tc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円</w:t>
            </w:r>
          </w:p>
        </w:tc>
      </w:tr>
      <w:tr>
        <w:trPr>
          <w:trHeight w:val="425" w:hRule="atLeast"/>
        </w:trPr>
        <w:tc>
          <w:tcPr>
            <w:tcW w:w="179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pStyle w:val="0"/>
              <w:ind w:left="-106" w:leftChars="-50" w:right="-106" w:rightChars="-5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令和　　年　　月　　日　　曜日</w:t>
            </w:r>
          </w:p>
        </w:tc>
        <w:tc>
          <w:tcPr>
            <w:tcW w:w="25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50" w:right="-106" w:rightChars="-5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　　時　　分～　　時　　分</w:t>
            </w:r>
          </w:p>
        </w:tc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円</w:t>
            </w:r>
          </w:p>
        </w:tc>
      </w:tr>
      <w:tr>
        <w:trPr>
          <w:trHeight w:val="425" w:hRule="atLeast"/>
        </w:trPr>
        <w:tc>
          <w:tcPr>
            <w:tcW w:w="179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pStyle w:val="0"/>
              <w:ind w:left="-106" w:leftChars="-50" w:right="-106" w:rightChars="-5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令和　　年　　月　　日　　曜日</w:t>
            </w:r>
          </w:p>
        </w:tc>
        <w:tc>
          <w:tcPr>
            <w:tcW w:w="25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50" w:right="-106" w:rightChars="-5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　　時　　分～　　時　　分</w:t>
            </w:r>
          </w:p>
        </w:tc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円</w:t>
            </w:r>
          </w:p>
        </w:tc>
      </w:tr>
      <w:tr>
        <w:trPr>
          <w:trHeight w:val="425" w:hRule="atLeast"/>
        </w:trPr>
        <w:tc>
          <w:tcPr>
            <w:tcW w:w="17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7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50" w:right="-106" w:rightChars="-50" w:firstLine="0" w:firstLineChars="0"/>
              <w:jc w:val="center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令和　　年　　月　　日　　曜日</w:t>
            </w:r>
          </w:p>
        </w:tc>
        <w:tc>
          <w:tcPr>
            <w:tcW w:w="253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50" w:right="-106" w:rightChars="-50" w:firstLineChars="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　　時　　分～　　時　　分</w:t>
            </w:r>
          </w:p>
        </w:tc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円</w:t>
            </w:r>
          </w:p>
        </w:tc>
      </w:tr>
      <w:tr>
        <w:trPr>
          <w:trHeight w:val="559" w:hRule="atLeast"/>
        </w:trPr>
        <w:tc>
          <w:tcPr>
            <w:tcW w:w="17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2" w:leftChars="100" w:right="212" w:rightChars="10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fitText w:val="1200" w:id="1"/>
              </w:rPr>
              <w:t>使用目的</w:t>
            </w:r>
            <w:r>
              <w:rPr>
                <w:rFonts w:hint="eastAsia" w:asciiTheme="minorEastAsia" w:hAnsiTheme="minorEastAsia" w:eastAsiaTheme="minorEastAsia"/>
                <w:fitText w:val="1200" w:id="1"/>
              </w:rPr>
              <w:t>と</w:t>
            </w:r>
          </w:p>
          <w:p>
            <w:pPr>
              <w:pStyle w:val="0"/>
              <w:ind w:left="212" w:leftChars="100" w:right="212" w:rightChars="10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fitText w:val="1200" w:id="2"/>
              </w:rPr>
              <w:t>会合の名</w:t>
            </w:r>
            <w:r>
              <w:rPr>
                <w:rFonts w:hint="eastAsia" w:asciiTheme="minorEastAsia" w:hAnsiTheme="minorEastAsia" w:eastAsiaTheme="minorEastAsia"/>
                <w:fitText w:val="1200" w:id="2"/>
              </w:rPr>
              <w:t>称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82" w:hRule="atLeast"/>
        </w:trPr>
        <w:tc>
          <w:tcPr>
            <w:tcW w:w="17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212" w:leftChars="100" w:right="212" w:rightChars="10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66"/>
                <w:fitText w:val="1200" w:id="3"/>
              </w:rPr>
              <w:t>使用人</w:t>
            </w:r>
            <w:r>
              <w:rPr>
                <w:rFonts w:hint="eastAsia" w:asciiTheme="minorEastAsia" w:hAnsiTheme="minorEastAsia" w:eastAsiaTheme="minorEastAsia"/>
                <w:spacing w:val="2"/>
                <w:fitText w:val="1200" w:id="3"/>
              </w:rPr>
              <w:t>数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27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減免申請理由</w:t>
            </w:r>
          </w:p>
        </w:tc>
        <w:tc>
          <w:tcPr>
            <w:tcW w:w="41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dr w:val="none" w:color="auto" w:sz="0" w:space="0"/>
              </w:rPr>
              <w:t>１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国・県・その他地方公共団体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２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社会教育関係団体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文化・体育関係団体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４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社会福祉関係団体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５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地域コミュニティ団体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６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その他（　　　　　　　　　）</w:t>
            </w:r>
          </w:p>
        </w:tc>
      </w:tr>
      <w:tr>
        <w:trPr>
          <w:trHeight w:val="425" w:hRule="atLeast"/>
        </w:trPr>
        <w:tc>
          <w:tcPr>
            <w:tcW w:w="17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2" w:leftChars="100" w:right="212" w:rightChars="10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66"/>
                <w:fitText w:val="1200" w:id="4"/>
              </w:rPr>
              <w:t>入場料</w:t>
            </w:r>
            <w:r>
              <w:rPr>
                <w:rFonts w:hint="eastAsia" w:asciiTheme="minorEastAsia" w:hAnsiTheme="minorEastAsia" w:eastAsiaTheme="minorEastAsia"/>
                <w:spacing w:val="2"/>
                <w:fitText w:val="1200" w:id="4"/>
              </w:rPr>
              <w:t>等</w:t>
            </w:r>
          </w:p>
          <w:p>
            <w:pPr>
              <w:pStyle w:val="0"/>
              <w:ind w:left="212" w:leftChars="100" w:right="212" w:rightChars="10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fitText w:val="1200" w:id="5"/>
              </w:rPr>
              <w:t>徴収の有</w:t>
            </w:r>
            <w:r>
              <w:rPr>
                <w:rFonts w:hint="eastAsia" w:asciiTheme="minorEastAsia" w:hAnsiTheme="minorEastAsia" w:eastAsiaTheme="minorEastAsia"/>
                <w:fitText w:val="1200" w:id="5"/>
              </w:rPr>
              <w:t>無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□有　□無</w:t>
            </w:r>
          </w:p>
        </w:tc>
        <w:tc>
          <w:tcPr>
            <w:tcW w:w="327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3" w:hRule="atLeast"/>
        </w:trPr>
        <w:tc>
          <w:tcPr>
            <w:tcW w:w="179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100" w:right="212" w:rightChars="100" w:firstLine="0" w:firstLineChars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66"/>
                <w:fitText w:val="1200" w:id="6"/>
              </w:rPr>
              <w:t>使用器</w:t>
            </w:r>
            <w:r>
              <w:rPr>
                <w:rFonts w:hint="eastAsia" w:asciiTheme="minorEastAsia" w:hAnsiTheme="minorEastAsia" w:eastAsiaTheme="minorEastAsia"/>
                <w:spacing w:val="2"/>
                <w:fitText w:val="1200" w:id="6"/>
              </w:rPr>
              <w:t>具</w:t>
            </w:r>
          </w:p>
          <w:p>
            <w:pPr>
              <w:pStyle w:val="0"/>
              <w:ind w:left="0" w:leftChars="100" w:right="212" w:rightChars="100" w:firstLine="0" w:firstLineChars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fitText w:val="1200" w:id="7"/>
              </w:rPr>
              <w:t>(</w:t>
            </w:r>
            <w:r>
              <w:rPr>
                <w:rFonts w:hint="eastAsia" w:asciiTheme="minorEastAsia" w:hAnsiTheme="minorEastAsia" w:eastAsiaTheme="minorEastAsia"/>
                <w:fitText w:val="1200" w:id="7"/>
              </w:rPr>
              <w:t>品名と数量</w:t>
            </w:r>
            <w:r>
              <w:rPr>
                <w:rFonts w:hint="eastAsia" w:asciiTheme="minorEastAsia" w:hAnsiTheme="minorEastAsia" w:eastAsiaTheme="minorEastAsia"/>
                <w:fitText w:val="1200" w:id="7"/>
              </w:rPr>
              <w:t>)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27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8" w:leftChars="98" w:firstLineChars="0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66"/>
                <w:sz w:val="20"/>
                <w:fitText w:val="1200" w:id="8"/>
              </w:rPr>
              <w:t>受付番</w:t>
            </w:r>
            <w:r>
              <w:rPr>
                <w:rFonts w:hint="eastAsia" w:asciiTheme="majorEastAsia" w:hAnsiTheme="majorEastAsia" w:eastAsiaTheme="majorEastAsia"/>
                <w:spacing w:val="2"/>
                <w:sz w:val="20"/>
                <w:fitText w:val="1200" w:id="8"/>
              </w:rPr>
              <w:t>号</w:t>
            </w:r>
          </w:p>
        </w:tc>
        <w:tc>
          <w:tcPr>
            <w:tcW w:w="253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445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□免除　□減額</w:t>
            </w:r>
          </w:p>
        </w:tc>
      </w:tr>
      <w:tr>
        <w:trPr>
          <w:trHeight w:val="397" w:hRule="atLeast"/>
        </w:trPr>
        <w:tc>
          <w:tcPr>
            <w:tcW w:w="179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99" w:firstLineChars="0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25"/>
                <w:sz w:val="20"/>
                <w:fitText w:val="1200" w:id="9"/>
              </w:rPr>
              <w:t>使用の可</w:t>
            </w:r>
            <w:r>
              <w:rPr>
                <w:rFonts w:hint="eastAsia" w:asciiTheme="majorEastAsia" w:hAnsiTheme="majorEastAsia" w:eastAsiaTheme="majorEastAsia"/>
                <w:b w:val="0"/>
                <w:sz w:val="20"/>
                <w:fitText w:val="1200" w:id="9"/>
              </w:rPr>
              <w:t>否</w:t>
            </w:r>
          </w:p>
        </w:tc>
        <w:tc>
          <w:tcPr>
            <w:tcW w:w="253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□許可　□却下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167"/>
                <w:fitText w:val="1270" w:id="10"/>
              </w:rPr>
              <w:t>使用</w:t>
            </w:r>
            <w:r>
              <w:rPr>
                <w:rFonts w:hint="eastAsia" w:asciiTheme="majorEastAsia" w:hAnsiTheme="majorEastAsia" w:eastAsiaTheme="majorEastAsia"/>
                <w:b w:val="0"/>
                <w:spacing w:val="1"/>
                <w:fitText w:val="1270" w:id="10"/>
              </w:rPr>
              <w:t>料</w:t>
            </w:r>
          </w:p>
        </w:tc>
        <w:tc>
          <w:tcPr>
            <w:tcW w:w="25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7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2" w:leftChars="100" w:firstLineChars="0"/>
              <w:jc w:val="left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1"/>
                <w:w w:val="85"/>
                <w:sz w:val="20"/>
                <w:fitText w:val="1200" w:id="11"/>
              </w:rPr>
              <w:t>使用許可年月</w:t>
            </w:r>
            <w:r>
              <w:rPr>
                <w:rFonts w:hint="eastAsia" w:asciiTheme="majorEastAsia" w:hAnsiTheme="majorEastAsia" w:eastAsiaTheme="majorEastAsia"/>
                <w:b w:val="0"/>
                <w:spacing w:val="3"/>
                <w:w w:val="85"/>
                <w:sz w:val="20"/>
                <w:fitText w:val="1200" w:id="11"/>
              </w:rPr>
              <w:t>日</w:t>
            </w: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6" w:rightChars="-50" w:firstLineChars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年　　月　　日</w:t>
            </w:r>
          </w:p>
        </w:tc>
        <w:tc>
          <w:tcPr>
            <w:tcW w:w="191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78"/>
                <w:fitText w:val="1270" w:id="12"/>
              </w:rPr>
              <w:t>冷暖房</w:t>
            </w:r>
            <w:r>
              <w:rPr>
                <w:rFonts w:hint="eastAsia" w:asciiTheme="majorEastAsia" w:hAnsiTheme="majorEastAsia" w:eastAsiaTheme="majorEastAsia"/>
                <w:b w:val="0"/>
                <w:spacing w:val="1"/>
                <w:fitText w:val="1270" w:id="12"/>
              </w:rPr>
              <w:t>費</w:t>
            </w:r>
          </w:p>
        </w:tc>
        <w:tc>
          <w:tcPr>
            <w:tcW w:w="253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400"/>
                <w:sz w:val="20"/>
                <w:fitText w:val="1200" w:id="13"/>
              </w:rPr>
              <w:t>備</w:t>
            </w:r>
            <w:r>
              <w:rPr>
                <w:rFonts w:hint="eastAsia" w:asciiTheme="majorEastAsia" w:hAnsiTheme="majorEastAsia" w:eastAsiaTheme="majorEastAsia"/>
                <w:sz w:val="20"/>
                <w:fitText w:val="1200" w:id="13"/>
              </w:rPr>
              <w:t>考</w:t>
            </w:r>
          </w:p>
        </w:tc>
        <w:tc>
          <w:tcPr>
            <w:tcW w:w="2532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167"/>
                <w:fitText w:val="1270" w:id="14"/>
              </w:rPr>
              <w:t>燃料</w:t>
            </w:r>
            <w:r>
              <w:rPr>
                <w:rFonts w:hint="eastAsia" w:asciiTheme="majorEastAsia" w:hAnsiTheme="majorEastAsia" w:eastAsiaTheme="majorEastAsia"/>
                <w:b w:val="0"/>
                <w:spacing w:val="1"/>
                <w:fitText w:val="1270" w:id="14"/>
              </w:rPr>
              <w:t>費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167"/>
                <w:fitText w:val="1270" w:id="15"/>
              </w:rPr>
              <w:t>照明</w:t>
            </w:r>
            <w:r>
              <w:rPr>
                <w:rFonts w:hint="eastAsia" w:asciiTheme="majorEastAsia" w:hAnsiTheme="majorEastAsia" w:eastAsiaTheme="majorEastAsia"/>
                <w:b w:val="0"/>
                <w:spacing w:val="1"/>
                <w:fitText w:val="1270" w:id="15"/>
              </w:rPr>
              <w:t>代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3"/>
              </w:rPr>
              <w:t>小　　　　計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33"/>
                <w:fitText w:val="1270" w:id="16"/>
              </w:rPr>
              <w:t>減免の金</w:t>
            </w:r>
            <w:r>
              <w:rPr>
                <w:rFonts w:hint="eastAsia" w:asciiTheme="majorEastAsia" w:hAnsiTheme="majorEastAsia" w:eastAsiaTheme="majorEastAsia"/>
                <w:b w:val="0"/>
                <w:spacing w:val="3"/>
                <w:fitText w:val="1270" w:id="16"/>
              </w:rPr>
              <w:t>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</w:rPr>
            </w:pPr>
            <w:r>
              <w:rPr>
                <w:rFonts w:hint="eastAsia" w:asciiTheme="majorEastAsia" w:hAnsiTheme="majorEastAsia" w:eastAsiaTheme="majorEastAsia"/>
                <w:b w:val="0"/>
                <w:spacing w:val="167"/>
                <w:fitText w:val="1270" w:id="17"/>
              </w:rPr>
              <w:t>徴収</w:t>
            </w:r>
            <w:r>
              <w:rPr>
                <w:rFonts w:hint="eastAsia" w:asciiTheme="majorEastAsia" w:hAnsiTheme="majorEastAsia" w:eastAsiaTheme="majorEastAsia"/>
                <w:b w:val="0"/>
                <w:spacing w:val="1"/>
                <w:fitText w:val="1270" w:id="17"/>
              </w:rPr>
              <w:t>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</w:tbl>
    <w:p>
      <w:pPr>
        <w:pStyle w:val="0"/>
        <w:spacing w:line="0" w:lineRule="atLeast"/>
        <w:rPr>
          <w:rFonts w:hint="eastAsia"/>
          <w:sz w:val="16"/>
        </w:rPr>
      </w:pPr>
      <w:r>
        <w:rPr>
          <w:rFonts w:hint="eastAsia"/>
          <w:b w:val="1"/>
        </w:rPr>
        <w:t>太枠は記入しないでください。</w:t>
      </w:r>
    </w:p>
    <w:sectPr>
      <w:pgSz w:w="11906" w:h="16838"/>
      <w:pgMar w:top="567" w:right="1701" w:bottom="567" w:left="1701" w:header="851" w:footer="992" w:gutter="0"/>
      <w:pgBorders w:zOrder="front" w:display="allPages" w:offsetFrom="page"/>
      <w:cols w:space="720"/>
      <w:textDirection w:val="lrTb"/>
      <w:docGrid w:type="linesAndChars" w:linePitch="29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5"/>
  <w:bordersDoNotSurroundHeader/>
  <w:bordersDoNotSurroundFooter/>
  <w:defaultTabStop w:val="840"/>
  <w:hyphenationZone w:val="0"/>
  <w:defaultTableStyle w:val="17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0</Words>
  <Characters>381</Characters>
  <Application>JUST Note</Application>
  <Lines>304</Lines>
  <Paragraphs>70</Paragraphs>
  <Company>uwajima</Company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牧野　正三</dc:creator>
  <cp:lastModifiedBy>5010070</cp:lastModifiedBy>
  <cp:lastPrinted>2022-11-10T05:24:12Z</cp:lastPrinted>
  <dcterms:created xsi:type="dcterms:W3CDTF">2016-07-01T06:53:00Z</dcterms:created>
  <dcterms:modified xsi:type="dcterms:W3CDTF">2022-11-10T07:37:15Z</dcterms:modified>
  <cp:revision>17</cp:revision>
</cp:coreProperties>
</file>