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E53" w:rsidRPr="00073459" w:rsidRDefault="00D13DFB" w:rsidP="00D46E53">
      <w:pPr>
        <w:rPr>
          <w:rFonts w:ascii="游明朝" w:eastAsia="游明朝" w:hAnsi="游明朝"/>
          <w:sz w:val="22"/>
          <w:szCs w:val="22"/>
        </w:rPr>
      </w:pPr>
      <w:r w:rsidRPr="00073459">
        <w:rPr>
          <w:rFonts w:ascii="游明朝" w:eastAsia="游明朝" w:hAnsi="游明朝" w:hint="eastAsia"/>
          <w:sz w:val="22"/>
          <w:szCs w:val="22"/>
        </w:rPr>
        <w:t>様式３</w:t>
      </w:r>
    </w:p>
    <w:p w:rsidR="00D46E53" w:rsidRPr="00073459" w:rsidRDefault="00D13DFB" w:rsidP="00D46E53">
      <w:pPr>
        <w:jc w:val="center"/>
        <w:rPr>
          <w:rFonts w:ascii="游明朝" w:eastAsia="游明朝" w:hAnsi="游明朝"/>
          <w:sz w:val="24"/>
          <w:szCs w:val="22"/>
        </w:rPr>
      </w:pPr>
      <w:r w:rsidRPr="00073459">
        <w:rPr>
          <w:rFonts w:ascii="游明朝" w:eastAsia="游明朝" w:hAnsi="游明朝" w:hint="eastAsia"/>
          <w:sz w:val="24"/>
          <w:szCs w:val="22"/>
        </w:rPr>
        <w:t>グループ構成団体一覧表</w:t>
      </w:r>
    </w:p>
    <w:p w:rsidR="00D13DFB" w:rsidRPr="00073459" w:rsidRDefault="00D13DFB" w:rsidP="00D13DFB">
      <w:pPr>
        <w:rPr>
          <w:rFonts w:ascii="游明朝" w:eastAsia="游明朝" w:hAnsi="游明朝"/>
          <w:sz w:val="24"/>
          <w:szCs w:val="22"/>
        </w:rPr>
      </w:pPr>
    </w:p>
    <w:p w:rsidR="00D46E53" w:rsidRPr="00073459" w:rsidRDefault="00D13DFB" w:rsidP="00D46E53">
      <w:pPr>
        <w:rPr>
          <w:rFonts w:ascii="游明朝" w:eastAsia="游明朝" w:hAnsi="游明朝"/>
          <w:sz w:val="24"/>
          <w:szCs w:val="22"/>
        </w:rPr>
      </w:pPr>
      <w:r w:rsidRPr="00073459">
        <w:rPr>
          <w:rFonts w:ascii="游明朝" w:eastAsia="游明朝" w:hAnsi="游明朝" w:hint="eastAsia"/>
          <w:sz w:val="24"/>
          <w:szCs w:val="22"/>
        </w:rPr>
        <w:t>１　グループの名称（申請団体名）：</w:t>
      </w:r>
    </w:p>
    <w:p w:rsidR="00D46E53" w:rsidRPr="00073459" w:rsidRDefault="00D13DFB" w:rsidP="00D46E53">
      <w:pPr>
        <w:rPr>
          <w:rFonts w:ascii="游明朝" w:eastAsia="游明朝" w:hAnsi="游明朝"/>
          <w:sz w:val="24"/>
          <w:szCs w:val="22"/>
        </w:rPr>
      </w:pPr>
      <w:r w:rsidRPr="00073459">
        <w:rPr>
          <w:rFonts w:ascii="游明朝" w:eastAsia="游明朝" w:hAnsi="游明朝" w:hint="eastAsia"/>
          <w:sz w:val="24"/>
          <w:szCs w:val="22"/>
        </w:rPr>
        <w:t>２　グループの所在地：</w:t>
      </w:r>
    </w:p>
    <w:p w:rsidR="00D46E53" w:rsidRPr="00073459" w:rsidRDefault="00D13DFB" w:rsidP="00D46E53">
      <w:pPr>
        <w:rPr>
          <w:rFonts w:ascii="游明朝" w:eastAsia="游明朝" w:hAnsi="游明朝"/>
          <w:sz w:val="24"/>
          <w:szCs w:val="22"/>
        </w:rPr>
      </w:pPr>
      <w:r w:rsidRPr="00073459">
        <w:rPr>
          <w:rFonts w:ascii="游明朝" w:eastAsia="游明朝" w:hAnsi="游明朝" w:hint="eastAsia"/>
          <w:sz w:val="24"/>
          <w:szCs w:val="22"/>
        </w:rPr>
        <w:t xml:space="preserve">　　（構成団体数：　　　団体）</w:t>
      </w:r>
    </w:p>
    <w:tbl>
      <w:tblPr>
        <w:tblW w:w="8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118"/>
        <w:gridCol w:w="4058"/>
      </w:tblGrid>
      <w:tr w:rsidR="00073459" w:rsidRPr="00073459" w:rsidTr="00D13DFB">
        <w:tc>
          <w:tcPr>
            <w:tcW w:w="1526" w:type="dxa"/>
            <w:vMerge w:val="restart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代表団体</w:t>
            </w:r>
          </w:p>
        </w:tc>
        <w:tc>
          <w:tcPr>
            <w:tcW w:w="3118" w:type="dxa"/>
            <w:vAlign w:val="center"/>
          </w:tcPr>
          <w:p w:rsidR="00D46E53" w:rsidRPr="00073459" w:rsidRDefault="00D46E53" w:rsidP="00B331BA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団体名（法人名）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代表者名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㊞</w:t>
            </w: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B331BA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団体所在地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愛媛県内の事務所等の所在地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担当者氏名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担当者電話番号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</w:t>
            </w:r>
            <w:r w:rsidRPr="00073459">
              <w:rPr>
                <w:rFonts w:ascii="游明朝" w:eastAsia="游明朝" w:hAnsi="游明朝"/>
                <w:sz w:val="22"/>
                <w:szCs w:val="22"/>
              </w:rPr>
              <w:t>FAX</w:t>
            </w: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番号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</w:t>
            </w:r>
            <w:r w:rsidRPr="00073459">
              <w:rPr>
                <w:rFonts w:ascii="游明朝" w:eastAsia="游明朝" w:hAnsi="游明朝"/>
                <w:sz w:val="22"/>
                <w:szCs w:val="22"/>
              </w:rPr>
              <w:t>E-mail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 w:val="restart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構成団体</w:t>
            </w:r>
          </w:p>
        </w:tc>
        <w:tc>
          <w:tcPr>
            <w:tcW w:w="3118" w:type="dxa"/>
            <w:vAlign w:val="center"/>
          </w:tcPr>
          <w:p w:rsidR="00D46E53" w:rsidRPr="00073459" w:rsidRDefault="00D46E53" w:rsidP="00B331BA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団体名（法人名）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代表者名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㊞</w:t>
            </w: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B331BA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団体所在地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愛媛県内の事務所等の所在地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担当者氏名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担当者電話番号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</w:t>
            </w:r>
            <w:r w:rsidRPr="00073459">
              <w:rPr>
                <w:rFonts w:ascii="游明朝" w:eastAsia="游明朝" w:hAnsi="游明朝"/>
                <w:sz w:val="22"/>
                <w:szCs w:val="22"/>
              </w:rPr>
              <w:t>FAX</w:t>
            </w: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番号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</w:t>
            </w:r>
            <w:r w:rsidRPr="00073459">
              <w:rPr>
                <w:rFonts w:ascii="游明朝" w:eastAsia="游明朝" w:hAnsi="游明朝"/>
                <w:sz w:val="22"/>
                <w:szCs w:val="22"/>
              </w:rPr>
              <w:t>E-mail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 w:val="restart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構成団体</w:t>
            </w:r>
          </w:p>
        </w:tc>
        <w:tc>
          <w:tcPr>
            <w:tcW w:w="3118" w:type="dxa"/>
            <w:vAlign w:val="center"/>
          </w:tcPr>
          <w:p w:rsidR="00D46E53" w:rsidRPr="00073459" w:rsidRDefault="00D46E53" w:rsidP="00B331BA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団体名（法人名）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代表者名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㊞</w:t>
            </w: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B331BA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団体所在地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愛媛県内の事務所等の所在地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担当者氏名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担当者電話番号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</w:t>
            </w:r>
            <w:r w:rsidRPr="00073459">
              <w:rPr>
                <w:rFonts w:ascii="游明朝" w:eastAsia="游明朝" w:hAnsi="游明朝"/>
                <w:sz w:val="22"/>
                <w:szCs w:val="22"/>
              </w:rPr>
              <w:t>FAX</w:t>
            </w: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番号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</w:t>
            </w:r>
            <w:r w:rsidRPr="00073459">
              <w:rPr>
                <w:rFonts w:ascii="游明朝" w:eastAsia="游明朝" w:hAnsi="游明朝"/>
                <w:sz w:val="22"/>
                <w:szCs w:val="22"/>
              </w:rPr>
              <w:t>E-mail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 w:val="restart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構成団体</w:t>
            </w:r>
          </w:p>
        </w:tc>
        <w:tc>
          <w:tcPr>
            <w:tcW w:w="3118" w:type="dxa"/>
            <w:vAlign w:val="center"/>
          </w:tcPr>
          <w:p w:rsidR="00D46E53" w:rsidRPr="00073459" w:rsidRDefault="00D46E53" w:rsidP="00B331BA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団体名（法人名）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代表者名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㊞</w:t>
            </w: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B331BA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団体所在地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愛媛県内の事務所等の所在地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担当者氏名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担当者電話番号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</w:t>
            </w:r>
            <w:r w:rsidRPr="00073459">
              <w:rPr>
                <w:rFonts w:ascii="游明朝" w:eastAsia="游明朝" w:hAnsi="游明朝"/>
                <w:sz w:val="22"/>
                <w:szCs w:val="22"/>
              </w:rPr>
              <w:t>FAX</w:t>
            </w: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番号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D13DFB">
        <w:tc>
          <w:tcPr>
            <w:tcW w:w="1526" w:type="dxa"/>
            <w:vMerge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担当者</w:t>
            </w:r>
            <w:r w:rsidRPr="00073459">
              <w:rPr>
                <w:rFonts w:ascii="游明朝" w:eastAsia="游明朝" w:hAnsi="游明朝"/>
                <w:sz w:val="22"/>
                <w:szCs w:val="22"/>
              </w:rPr>
              <w:t>E-mail</w:t>
            </w:r>
          </w:p>
        </w:tc>
        <w:tc>
          <w:tcPr>
            <w:tcW w:w="4058" w:type="dxa"/>
            <w:vAlign w:val="center"/>
          </w:tcPr>
          <w:p w:rsidR="00D46E53" w:rsidRPr="00073459" w:rsidRDefault="00D46E53" w:rsidP="00D13DFB">
            <w:pPr>
              <w:wordWrap/>
              <w:spacing w:line="32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</w:tbl>
    <w:p w:rsidR="00D46E53" w:rsidRPr="00073459" w:rsidRDefault="00E13D94" w:rsidP="00D46E53">
      <w:pPr>
        <w:rPr>
          <w:rFonts w:ascii="游明朝" w:eastAsia="游明朝" w:hAnsi="游明朝"/>
          <w:sz w:val="22"/>
          <w:szCs w:val="22"/>
        </w:rPr>
      </w:pPr>
      <w:r w:rsidRPr="00073459">
        <w:rPr>
          <w:rFonts w:ascii="游明朝" w:eastAsia="游明朝" w:hAnsi="游明朝" w:hint="eastAsia"/>
          <w:sz w:val="22"/>
          <w:szCs w:val="22"/>
        </w:rPr>
        <w:t>※１　記入欄が不足する場合は、適宜追加してください。</w:t>
      </w:r>
    </w:p>
    <w:p w:rsidR="00524630" w:rsidRPr="00073459" w:rsidRDefault="00E13D94" w:rsidP="00D46E53">
      <w:pPr>
        <w:rPr>
          <w:rFonts w:ascii="游明朝" w:eastAsia="游明朝" w:hAnsi="游明朝"/>
          <w:sz w:val="22"/>
          <w:szCs w:val="22"/>
        </w:rPr>
      </w:pPr>
      <w:r w:rsidRPr="00073459">
        <w:rPr>
          <w:rFonts w:ascii="游明朝" w:eastAsia="游明朝" w:hAnsi="游明朝" w:hint="eastAsia"/>
          <w:sz w:val="22"/>
          <w:szCs w:val="22"/>
        </w:rPr>
        <w:t>※２　構成団体間で締結している協定書</w:t>
      </w:r>
      <w:r w:rsidR="00B331BA" w:rsidRPr="00073459">
        <w:rPr>
          <w:rFonts w:ascii="游明朝" w:eastAsia="游明朝" w:hAnsi="游明朝" w:hint="eastAsia"/>
          <w:sz w:val="22"/>
          <w:szCs w:val="22"/>
        </w:rPr>
        <w:t>、</w:t>
      </w:r>
      <w:r w:rsidRPr="00073459">
        <w:rPr>
          <w:rFonts w:ascii="游明朝" w:eastAsia="游明朝" w:hAnsi="游明朝" w:hint="eastAsia"/>
          <w:sz w:val="22"/>
          <w:szCs w:val="22"/>
        </w:rPr>
        <w:t>委任状等を添付してください。</w:t>
      </w:r>
    </w:p>
    <w:p w:rsidR="005A1AFE" w:rsidRPr="00073459" w:rsidRDefault="005A1AFE" w:rsidP="00C71446">
      <w:pPr>
        <w:rPr>
          <w:rFonts w:ascii="游明朝" w:eastAsia="游明朝" w:hAnsi="游明朝"/>
          <w:szCs w:val="21"/>
        </w:rPr>
      </w:pPr>
      <w:bookmarkStart w:id="0" w:name="_GoBack"/>
      <w:bookmarkEnd w:id="0"/>
    </w:p>
    <w:sectPr w:rsidR="005A1AFE" w:rsidRPr="00073459" w:rsidSect="00E37079">
      <w:footerReference w:type="even" r:id="rId7"/>
      <w:pgSz w:w="11906" w:h="16838" w:code="9"/>
      <w:pgMar w:top="1021" w:right="1418" w:bottom="1021" w:left="1418" w:header="284" w:footer="284" w:gutter="0"/>
      <w:cols w:space="425"/>
      <w:docGrid w:type="linesAndChar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024" w:rsidRDefault="009A3024" w:rsidP="009C038B">
      <w:r>
        <w:separator/>
      </w:r>
    </w:p>
  </w:endnote>
  <w:endnote w:type="continuationSeparator" w:id="0">
    <w:p w:rsidR="009A3024" w:rsidRDefault="009A3024" w:rsidP="009C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024" w:rsidRDefault="009A30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3024" w:rsidRDefault="009A302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024" w:rsidRDefault="009A3024" w:rsidP="009C038B">
      <w:r>
        <w:separator/>
      </w:r>
    </w:p>
  </w:footnote>
  <w:footnote w:type="continuationSeparator" w:id="0">
    <w:p w:rsidR="009A3024" w:rsidRDefault="009A3024" w:rsidP="009C0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8082958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" w15:restartNumberingAfterBreak="0">
    <w:nsid w:val="00000002"/>
    <w:multiLevelType w:val="hybridMultilevel"/>
    <w:tmpl w:val="864A41F2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075C09B0"/>
    <w:multiLevelType w:val="hybridMultilevel"/>
    <w:tmpl w:val="5C908710"/>
    <w:lvl w:ilvl="0" w:tplc="3CDAC8C8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" w15:restartNumberingAfterBreak="0">
    <w:nsid w:val="149E18B6"/>
    <w:multiLevelType w:val="hybridMultilevel"/>
    <w:tmpl w:val="F99A3C2A"/>
    <w:lvl w:ilvl="0" w:tplc="743C8202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EFD0AF8"/>
    <w:multiLevelType w:val="hybridMultilevel"/>
    <w:tmpl w:val="06A8BD48"/>
    <w:lvl w:ilvl="0" w:tplc="FAE84E80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105"/>
  <w:drawingGridVerticalSpacing w:val="411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FE"/>
    <w:rsid w:val="000213D3"/>
    <w:rsid w:val="00024642"/>
    <w:rsid w:val="00046348"/>
    <w:rsid w:val="00063282"/>
    <w:rsid w:val="00073459"/>
    <w:rsid w:val="000B7E58"/>
    <w:rsid w:val="000E3E79"/>
    <w:rsid w:val="000E5C0A"/>
    <w:rsid w:val="000F228A"/>
    <w:rsid w:val="00154A35"/>
    <w:rsid w:val="001554A5"/>
    <w:rsid w:val="001654C8"/>
    <w:rsid w:val="00193E39"/>
    <w:rsid w:val="001A0919"/>
    <w:rsid w:val="001F14BA"/>
    <w:rsid w:val="00223B37"/>
    <w:rsid w:val="00237915"/>
    <w:rsid w:val="00252AF4"/>
    <w:rsid w:val="0028265A"/>
    <w:rsid w:val="002A6092"/>
    <w:rsid w:val="002D359F"/>
    <w:rsid w:val="003078EF"/>
    <w:rsid w:val="0030798C"/>
    <w:rsid w:val="00321B2C"/>
    <w:rsid w:val="003269CC"/>
    <w:rsid w:val="0034366F"/>
    <w:rsid w:val="00375F0F"/>
    <w:rsid w:val="003900AF"/>
    <w:rsid w:val="00391AC5"/>
    <w:rsid w:val="003A7737"/>
    <w:rsid w:val="003B476F"/>
    <w:rsid w:val="003E34D7"/>
    <w:rsid w:val="003F5790"/>
    <w:rsid w:val="00401E09"/>
    <w:rsid w:val="00413360"/>
    <w:rsid w:val="00424597"/>
    <w:rsid w:val="004259AB"/>
    <w:rsid w:val="004610E0"/>
    <w:rsid w:val="004646DF"/>
    <w:rsid w:val="00492AED"/>
    <w:rsid w:val="004A1F33"/>
    <w:rsid w:val="004B1017"/>
    <w:rsid w:val="0051111B"/>
    <w:rsid w:val="00524630"/>
    <w:rsid w:val="0052589B"/>
    <w:rsid w:val="0055424E"/>
    <w:rsid w:val="00566C00"/>
    <w:rsid w:val="00573B56"/>
    <w:rsid w:val="005A1AFE"/>
    <w:rsid w:val="005C1A4F"/>
    <w:rsid w:val="005C7B08"/>
    <w:rsid w:val="005D0E8D"/>
    <w:rsid w:val="005E0252"/>
    <w:rsid w:val="005F63AF"/>
    <w:rsid w:val="00601CF6"/>
    <w:rsid w:val="006412AE"/>
    <w:rsid w:val="00646543"/>
    <w:rsid w:val="00662935"/>
    <w:rsid w:val="006A407C"/>
    <w:rsid w:val="006A77C7"/>
    <w:rsid w:val="006C001F"/>
    <w:rsid w:val="006F2387"/>
    <w:rsid w:val="007129F7"/>
    <w:rsid w:val="0073025E"/>
    <w:rsid w:val="0075421C"/>
    <w:rsid w:val="007773D9"/>
    <w:rsid w:val="0079536E"/>
    <w:rsid w:val="007A2EC5"/>
    <w:rsid w:val="007E1623"/>
    <w:rsid w:val="008B3196"/>
    <w:rsid w:val="008B4805"/>
    <w:rsid w:val="008C2765"/>
    <w:rsid w:val="009475E0"/>
    <w:rsid w:val="00964C36"/>
    <w:rsid w:val="00984E7B"/>
    <w:rsid w:val="009A1BB8"/>
    <w:rsid w:val="009A3024"/>
    <w:rsid w:val="009B7E7E"/>
    <w:rsid w:val="009C038B"/>
    <w:rsid w:val="009D567C"/>
    <w:rsid w:val="009E1009"/>
    <w:rsid w:val="00A2682C"/>
    <w:rsid w:val="00AB2E92"/>
    <w:rsid w:val="00AC17C4"/>
    <w:rsid w:val="00AD1E22"/>
    <w:rsid w:val="00AE0887"/>
    <w:rsid w:val="00B331BA"/>
    <w:rsid w:val="00B5639B"/>
    <w:rsid w:val="00B60BF8"/>
    <w:rsid w:val="00BF5DC8"/>
    <w:rsid w:val="00BF6456"/>
    <w:rsid w:val="00C219EF"/>
    <w:rsid w:val="00C71446"/>
    <w:rsid w:val="00C76AFA"/>
    <w:rsid w:val="00CC474D"/>
    <w:rsid w:val="00CE45E5"/>
    <w:rsid w:val="00D12D2F"/>
    <w:rsid w:val="00D13DFB"/>
    <w:rsid w:val="00D46E53"/>
    <w:rsid w:val="00D47550"/>
    <w:rsid w:val="00DE6B83"/>
    <w:rsid w:val="00E013BD"/>
    <w:rsid w:val="00E05E86"/>
    <w:rsid w:val="00E13D94"/>
    <w:rsid w:val="00E239E2"/>
    <w:rsid w:val="00E34579"/>
    <w:rsid w:val="00E37079"/>
    <w:rsid w:val="00E61119"/>
    <w:rsid w:val="00F0521B"/>
    <w:rsid w:val="00F409E3"/>
    <w:rsid w:val="00F53668"/>
    <w:rsid w:val="00F75425"/>
    <w:rsid w:val="00F82FDE"/>
    <w:rsid w:val="00FA11BF"/>
    <w:rsid w:val="00FA276E"/>
    <w:rsid w:val="00FB1750"/>
    <w:rsid w:val="00FD3B73"/>
    <w:rsid w:val="00FE1A71"/>
    <w:rsid w:val="00F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3A2674"/>
  <w14:defaultImageDpi w14:val="0"/>
  <w15:docId w15:val="{EDDA2573-66DB-4D0F-B8C6-78FE40F4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e">
    <w:name w:val="Balloon Text"/>
    <w:basedOn w:val="a"/>
    <w:link w:val="af"/>
    <w:uiPriority w:val="99"/>
    <w:rsid w:val="00252AF4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52AF4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7E16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様式第1号(第4条関係)</vt:lpstr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subject/>
  <dc:creator>(株)ぎょうせい</dc:creator>
  <cp:keywords/>
  <dc:description/>
  <cp:lastModifiedBy>1010944</cp:lastModifiedBy>
  <cp:revision>2</cp:revision>
  <cp:lastPrinted>2021-12-10T01:27:00Z</cp:lastPrinted>
  <dcterms:created xsi:type="dcterms:W3CDTF">2021-12-10T07:06:00Z</dcterms:created>
  <dcterms:modified xsi:type="dcterms:W3CDTF">2021-12-10T07:06:00Z</dcterms:modified>
</cp:coreProperties>
</file>