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utoSpaceDE w:val="1"/>
        <w:autoSpaceDN w:val="1"/>
        <w:jc w:val="both"/>
        <w:rPr>
          <w:rFonts w:hint="default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様式第</w:t>
      </w:r>
      <w:r>
        <w:rPr>
          <w:rFonts w:hint="default" w:ascii="ＭＳ ゴシック" w:hAnsi="ＭＳ ゴシック" w:eastAsia="ＭＳ ゴシック"/>
          <w:color w:val="auto"/>
          <w:kern w:val="2"/>
          <w:sz w:val="21"/>
        </w:rPr>
        <w:t>11</w:t>
      </w:r>
      <w:r>
        <w:rPr>
          <w:rFonts w:hint="eastAsia" w:ascii="ＭＳ ゴシック" w:hAnsi="ＭＳ ゴシック" w:eastAsia="ＭＳ ゴシック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96"/>
        <w:gridCol w:w="2940"/>
        <w:gridCol w:w="2784"/>
      </w:tblGrid>
      <w:tr>
        <w:trPr>
          <w:cantSplit/>
          <w:trHeight w:val="977" w:hRule="atLeast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firstLine="420"/>
              <w:jc w:val="center"/>
            </w:pPr>
            <w:r>
              <w:rPr>
                <w:rFonts w:hint="eastAsia" w:ascii="ＭＳ 明朝" w:hAnsi="ＭＳ 明朝" w:eastAsia="ＭＳ 明朝"/>
                <w:spacing w:val="62"/>
                <w:kern w:val="2"/>
                <w:sz w:val="21"/>
              </w:rPr>
              <w:t>国民健康保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険</w:t>
            </w: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特定疾病療養受療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証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交付申請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spacing w:line="80" w:lineRule="exact"/>
        <w:jc w:val="both"/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6"/>
        <w:gridCol w:w="1572"/>
        <w:gridCol w:w="1224"/>
        <w:gridCol w:w="1782"/>
        <w:gridCol w:w="1782"/>
        <w:gridCol w:w="864"/>
        <w:gridCol w:w="660"/>
      </w:tblGrid>
      <w:tr>
        <w:trPr>
          <w:trHeight w:val="1000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世帯主が記入する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被保険者証の記号及び番号</w:t>
            </w:r>
          </w:p>
        </w:tc>
        <w:tc>
          <w:tcPr>
            <w:tcW w:w="6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認定被保険者の氏名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</w:pPr>
            <w:r>
              <w:rPr>
                <w:rFonts w:hint="eastAsia" w:ascii="ＭＳ 明朝" w:hAnsi="ＭＳ 明朝" w:eastAsia="ＭＳ 明朝"/>
                <w:spacing w:val="12"/>
                <w:kern w:val="2"/>
                <w:sz w:val="21"/>
              </w:rPr>
              <w:t>認定被保険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者の生年月日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月　日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世帯主</w:t>
            </w:r>
            <w:r>
              <w:rPr>
                <w:rFonts w:hint="eastAsia" w:ascii="ＭＳ 明朝" w:hAnsi="ＭＳ 明朝" w:eastAsia="ＭＳ 明朝"/>
                <w:spacing w:val="100"/>
                <w:kern w:val="2"/>
                <w:sz w:val="21"/>
              </w:rPr>
              <w:t>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の続柄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認定被保険者の個人番号</w:t>
            </w:r>
          </w:p>
        </w:tc>
        <w:tc>
          <w:tcPr>
            <w:tcW w:w="6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認定被保険者の住所</w:t>
            </w:r>
          </w:p>
        </w:tc>
        <w:tc>
          <w:tcPr>
            <w:tcW w:w="6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宇和島市</w:t>
            </w:r>
          </w:p>
        </w:tc>
      </w:tr>
      <w:tr>
        <w:trPr>
          <w:cantSplit/>
          <w:trHeight w:val="110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疾病名</w:t>
            </w:r>
          </w:p>
        </w:tc>
        <w:tc>
          <w:tcPr>
            <w:tcW w:w="6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血友病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人工透析治療を行う必要のある慢性腎不全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HIV</w:t>
            </w:r>
          </w:p>
        </w:tc>
      </w:tr>
    </w:tbl>
    <w:p>
      <w:pPr>
        <w:pStyle w:val="0"/>
        <w:overflowPunct w:val="1"/>
        <w:autoSpaceDE w:val="1"/>
        <w:autoSpaceDN w:val="1"/>
        <w:spacing w:before="120" w:beforeLines="0" w:beforeAutospacing="0" w:after="12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※　注　該当する方へ○印をつけてください。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6"/>
        <w:gridCol w:w="4044"/>
        <w:gridCol w:w="3840"/>
      </w:tblGrid>
      <w:tr>
        <w:trPr>
          <w:trHeight w:val="1155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left="113" w:right="113"/>
              <w:jc w:val="center"/>
            </w:pPr>
            <w:r>
              <w:rPr>
                <w:rFonts w:ascii="ＭＳ 明朝" w:hAnsi="ＭＳ 明朝" w:eastAsia="ＭＳ 明朝"/>
                <w:kern w:val="2"/>
                <w:sz w:val="21"/>
              </w:rPr>
              <w:pict>
                <v:oval id="_x0000_s1026" style="position:absolute;mso-position-horizontal-relative:text;height:12pt;z-index:2;mso-position-vertical-relative:text;width:12pt;margin-left:399.35pt;margin-top:108.05pt;" o:allowincell="f" o:insetmode="custom" filled="f" stroked="t" strokeweight="0.5pt" o:spt="3">
                  <v:textbox style="layout-flow:horizontal;" inset="0mm,0mm,0mm,0mm"/>
                  <v:imagedata o:title=""/>
                  <o:extrusion v:ext="view" on="f" type="parallel" lockrotationcenter="f" autorotationcenter="f" metal="t" lightharsh2="f"/>
                  <o:lock v:ext="edit" aspectratio="t"/>
                  <w10:wrap type="none" anchorx="text" anchory="text"/>
                </v:oval>
              </w:pict>
            </w: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医師の意見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78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上のとおり診療を受けていることに相違ありません。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</w:tr>
      <w:tr>
        <w:trPr>
          <w:cantSplit/>
          <w:trHeight w:val="75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</w:pPr>
          </w:p>
        </w:tc>
        <w:tc>
          <w:tcPr>
            <w:tcW w:w="4044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医療機関の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cantSplit/>
          <w:trHeight w:val="705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</w:pPr>
          </w:p>
        </w:tc>
        <w:tc>
          <w:tcPr>
            <w:tcW w:w="7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医師名　　　　　　　　　　印</w:t>
            </w:r>
          </w:p>
        </w:tc>
      </w:tr>
    </w:tbl>
    <w:p>
      <w:pPr>
        <w:pStyle w:val="0"/>
        <w:overflowPunct w:val="1"/>
        <w:autoSpaceDE w:val="1"/>
        <w:autoSpaceDN w:val="1"/>
        <w:jc w:val="both"/>
      </w:pPr>
    </w:p>
    <w:p>
      <w:pPr>
        <w:pStyle w:val="0"/>
        <w:overflowPunct w:val="1"/>
        <w:autoSpaceDE w:val="1"/>
        <w:autoSpaceDN w:val="1"/>
        <w:spacing w:after="12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上記のとおり申請します。</w:t>
      </w:r>
    </w:p>
    <w:p>
      <w:pPr>
        <w:pStyle w:val="0"/>
        <w:overflowPunct w:val="1"/>
        <w:autoSpaceDE w:val="1"/>
        <w:autoSpaceDN w:val="1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overflowPunct w:val="1"/>
        <w:autoSpaceDE w:val="1"/>
        <w:autoSpaceDN w:val="1"/>
        <w:ind w:right="2100"/>
        <w:jc w:val="both"/>
      </w:pPr>
    </w:p>
    <w:p>
      <w:pPr>
        <w:pStyle w:val="0"/>
        <w:overflowPunct w:val="1"/>
        <w:autoSpaceDE w:val="1"/>
        <w:autoSpaceDN w:val="1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世帯主　住　　所　　　　　　　　　　　　</w:t>
      </w:r>
    </w:p>
    <w:p>
      <w:pPr>
        <w:pStyle w:val="0"/>
        <w:overflowPunct w:val="1"/>
        <w:autoSpaceDE w:val="1"/>
        <w:autoSpaceDN w:val="1"/>
        <w:ind w:right="420" w:firstLine="840" w:firstLineChars="4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　　名　　　　　　　　　　　　</w:t>
      </w:r>
    </w:p>
    <w:p>
      <w:pPr>
        <w:pStyle w:val="0"/>
        <w:overflowPunct w:val="1"/>
        <w:autoSpaceDE w:val="1"/>
        <w:autoSpaceDN w:val="1"/>
        <w:ind w:right="420" w:firstLine="840" w:firstLineChars="4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生年月日　　　年　　　月　　　日</w:t>
      </w:r>
    </w:p>
    <w:p>
      <w:pPr>
        <w:pStyle w:val="0"/>
        <w:overflowPunct w:val="1"/>
        <w:autoSpaceDE w:val="1"/>
        <w:autoSpaceDN w:val="1"/>
        <w:ind w:right="420" w:firstLine="840" w:firstLineChars="400"/>
        <w:jc w:val="right"/>
        <w:rPr>
          <w:rFonts w:hint="default"/>
          <w:color w:val="FF0000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個人番号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　　　　　　　　　　　　</w:t>
      </w:r>
    </w:p>
    <w:p>
      <w:pPr>
        <w:pStyle w:val="0"/>
        <w:overflowPunct w:val="1"/>
        <w:autoSpaceDE w:val="1"/>
        <w:autoSpaceDN w:val="1"/>
        <w:jc w:val="both"/>
      </w:pPr>
    </w:p>
    <w:p>
      <w:pPr>
        <w:pStyle w:val="0"/>
        <w:overflowPunct w:val="1"/>
        <w:autoSpaceDE w:val="1"/>
        <w:autoSpaceDN w:val="1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宇和島市長　　　　様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1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39"/>
  <w:drawingGridHorizontalSpacing w:val="105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241</Words>
  <Characters>161</Characters>
  <Application>JUST Note</Application>
  <Lines>0</Lines>
  <Paragraphs>0</Paragraphs>
  <CharactersWithSpaces>401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様式第5号(第3条関係)</dc:title>
  <dc:creator>(株)ぎょうせい</dc:creator>
  <cp:lastModifiedBy>U17000013</cp:lastModifiedBy>
  <cp:lastPrinted>2001-10-05T16:32:00Z</cp:lastPrinted>
  <dcterms:created xsi:type="dcterms:W3CDTF">2012-03-17T13:50:00Z</dcterms:created>
  <dcterms:modified xsi:type="dcterms:W3CDTF">2015-11-25T23:56:50Z</dcterms:modified>
  <cp:revision>5</cp:revision>
</cp:coreProperties>
</file>