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HGS創英角ｺﾞｼｯｸUB" w:hAnsi="HGS創英角ｺﾞｼｯｸUB" w:eastAsia="HGS創英角ｺﾞｼｯｸUB"/>
          <w:sz w:val="28"/>
        </w:rPr>
      </w:pPr>
      <w:r>
        <w:rPr>
          <w:rFonts w:hint="eastAsia" w:ascii="HGS創英角ｺﾞｼｯｸUB" w:hAnsi="HGS創英角ｺﾞｼｯｸUB" w:eastAsia="HGS創英角ｺﾞｼｯｸUB"/>
          <w:sz w:val="28"/>
        </w:rPr>
        <w:t>令和８年度愛媛県防災士養成講座　受講調査票（宇和島会場）</w:t>
      </w:r>
    </w:p>
    <w:tbl>
      <w:tblPr>
        <w:tblStyle w:val="30"/>
        <w:tblW w:w="910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227"/>
        <w:gridCol w:w="5881"/>
      </w:tblGrid>
      <w:tr>
        <w:trPr>
          <w:trHeight w:val="541" w:hRule="atLeast"/>
        </w:trPr>
        <w:tc>
          <w:tcPr>
            <w:tcW w:w="32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自主防災組織名</w:t>
            </w: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（自治会名）</w:t>
            </w:r>
          </w:p>
        </w:tc>
        <w:tc>
          <w:tcPr>
            <w:tcW w:w="5881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765" w:hRule="atLeast"/>
        </w:trPr>
        <w:tc>
          <w:tcPr>
            <w:tcW w:w="32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氏　　　　　名</w:t>
            </w:r>
          </w:p>
        </w:tc>
        <w:tc>
          <w:tcPr>
            <w:tcW w:w="5881" w:type="dxa"/>
            <w:vAlign w:val="top"/>
          </w:tcPr>
          <w:p>
            <w:pPr>
              <w:pStyle w:val="0"/>
              <w:ind w:left="1" w:leftChars="-51" w:hanging="108" w:hangingChars="54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（ふりがな）</w:t>
            </w:r>
          </w:p>
          <w:p>
            <w:pPr>
              <w:pStyle w:val="0"/>
              <w:ind w:left="1" w:leftChars="-51" w:hanging="108" w:hangingChars="54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32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生　年　月　日</w:t>
            </w:r>
          </w:p>
        </w:tc>
        <w:tc>
          <w:tcPr>
            <w:tcW w:w="5881" w:type="dxa"/>
            <w:vAlign w:val="center"/>
          </w:tcPr>
          <w:p>
            <w:pPr>
              <w:pStyle w:val="0"/>
              <w:ind w:firstLine="960" w:firstLineChars="4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年　　　　月　　　　日</w:t>
            </w:r>
          </w:p>
        </w:tc>
      </w:tr>
      <w:tr>
        <w:trPr>
          <w:trHeight w:val="1144" w:hRule="atLeast"/>
        </w:trPr>
        <w:tc>
          <w:tcPr>
            <w:tcW w:w="32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住　　　　　所</w:t>
            </w:r>
          </w:p>
        </w:tc>
        <w:tc>
          <w:tcPr>
            <w:tcW w:w="5881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>
            <w:pPr>
              <w:pStyle w:val="0"/>
              <w:spacing w:after="180" w:afterLines="50" w:afterAutospacing="0"/>
              <w:ind w:left="1"/>
              <w:rPr>
                <w:rFonts w:hint="default"/>
                <w:sz w:val="24"/>
                <w:u w:val="dotted" w:color="auto"/>
              </w:rPr>
            </w:pPr>
            <w:r>
              <w:rPr>
                <w:rFonts w:hint="eastAsia"/>
                <w:sz w:val="24"/>
              </w:rPr>
              <w:t>宇和島市</w:t>
            </w:r>
            <w:r>
              <w:rPr>
                <w:rFonts w:hint="eastAsia"/>
                <w:sz w:val="24"/>
                <w:u w:val="dotted" w:color="auto"/>
              </w:rPr>
              <w:t>　　　　　　　　　　　　　　　　　　</w:t>
            </w:r>
          </w:p>
          <w:p>
            <w:pPr>
              <w:pStyle w:val="0"/>
              <w:ind w:left="963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  <w:u w:val="dotted" w:color="auto"/>
              </w:rPr>
              <w:t>　　　　　　　　　　　　　　　　　　</w:t>
            </w:r>
          </w:p>
        </w:tc>
      </w:tr>
      <w:tr>
        <w:trPr>
          <w:trHeight w:val="722" w:hRule="atLeast"/>
        </w:trPr>
        <w:tc>
          <w:tcPr>
            <w:tcW w:w="32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連　　絡　　先</w:t>
            </w:r>
          </w:p>
        </w:tc>
        <w:tc>
          <w:tcPr>
            <w:tcW w:w="5881" w:type="dxa"/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電　　話：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ﾒｰﾙｱﾄﾞﾚｽ：</w:t>
            </w:r>
          </w:p>
        </w:tc>
      </w:tr>
      <w:tr>
        <w:trPr>
          <w:trHeight w:val="945" w:hRule="atLeast"/>
        </w:trPr>
        <w:tc>
          <w:tcPr>
            <w:tcW w:w="322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開　催　日　時</w:t>
            </w:r>
          </w:p>
        </w:tc>
        <w:tc>
          <w:tcPr>
            <w:tcW w:w="588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日程：令和９年１月１６日（土）、１７日（日）</w:t>
            </w:r>
          </w:p>
          <w:p>
            <w:pPr>
              <w:pStyle w:val="0"/>
              <w:spacing w:line="240" w:lineRule="atLeas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会場：宇和島市役所　２階大会議室</w:t>
            </w:r>
          </w:p>
        </w:tc>
      </w:tr>
      <w:tr>
        <w:trPr>
          <w:trHeight w:val="549" w:hRule="atLeast"/>
        </w:trPr>
        <w:tc>
          <w:tcPr>
            <w:tcW w:w="3227" w:type="dxa"/>
            <w:vMerge w:val="restart"/>
            <w:vAlign w:val="center"/>
          </w:tcPr>
          <w:p>
            <w:pPr>
              <w:pStyle w:val="0"/>
              <w:jc w:val="lef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普通救命講習修了証の有無</w:t>
            </w:r>
          </w:p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b w:val="1"/>
                <w:sz w:val="24"/>
              </w:rPr>
              <w:t>未受講の方は、</w:t>
            </w:r>
            <w:r>
              <w:rPr>
                <w:rFonts w:hint="eastAsia"/>
                <w:b w:val="1"/>
                <w:sz w:val="24"/>
                <w:u w:val="single" w:color="auto"/>
              </w:rPr>
              <w:t>なるべく事前の受講</w:t>
            </w:r>
            <w:r>
              <w:rPr>
                <w:rFonts w:hint="eastAsia"/>
                <w:sz w:val="24"/>
              </w:rPr>
              <w:t>をお願いします）</w:t>
            </w:r>
          </w:p>
        </w:tc>
        <w:tc>
          <w:tcPr>
            <w:tcW w:w="588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有　・　無</w:t>
            </w:r>
          </w:p>
        </w:tc>
      </w:tr>
      <w:tr>
        <w:trPr>
          <w:trHeight w:val="818" w:hRule="atLeast"/>
        </w:trPr>
        <w:tc>
          <w:tcPr>
            <w:tcW w:w="3227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881" w:type="dxa"/>
            <w:vAlign w:val="center"/>
          </w:tcPr>
          <w:p>
            <w:pPr>
              <w:pStyle w:val="1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普通救命講習について</w:t>
            </w:r>
          </w:p>
          <w:p>
            <w:pPr>
              <w:pStyle w:val="1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防災士取得を目指される方は、原則下記日時での受講となります。</w:t>
            </w:r>
          </w:p>
          <w:p>
            <w:pPr>
              <w:pStyle w:val="1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参加費は無料で、事前の申込が必要です。</w:t>
            </w:r>
          </w:p>
          <w:p>
            <w:pPr>
              <w:pStyle w:val="1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203200" distR="203200" simplePos="0" relativeHeight="39" behindDoc="0" locked="0" layoutInCell="1" hidden="0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1905</wp:posOffset>
                      </wp:positionV>
                      <wp:extent cx="3594100" cy="762000"/>
                      <wp:effectExtent l="635" t="635" r="29845" b="1079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/>
                            <wps:spPr>
                              <a:xfrm>
                                <a:off x="0" y="0"/>
                                <a:ext cx="3594100" cy="762000"/>
                              </a:xfrm>
                              <a:prstGeom prst="rect"/>
                              <a:noFill/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style="mso-wrap-distance-right:16pt;mso-wrap-distance-bottom:0pt;margin-top:0.15pt;mso-position-vertical-relative:text;mso-position-horizontal-relative:text;position:absolute;height:60pt;mso-wrap-distance-top:0pt;width:283pt;mso-wrap-distance-left:16pt;margin-left:-0.6pt;z-index:39;" o:allowincell="t" o:allowoverlap="t" filled="f" stroked="t" strokecolor="#000000 [3213]" strokeweight="2pt" o:spt="1">
                      <v:fill/>
                      <v:stroke linestyle="single" endcap="flat" dashstyle="solid" filltype="solid"/>
                      <v:textbox style="layout-flow:horizontal;"/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>
              <w:rPr>
                <w:rFonts w:hint="eastAsia"/>
              </w:rPr>
              <w:t>日時：令和８年８月１６日（日）</w:t>
            </w:r>
          </w:p>
          <w:p>
            <w:pPr>
              <w:pStyle w:val="1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　　　令和８年１２月１９日（土）</w:t>
            </w:r>
          </w:p>
          <w:p>
            <w:pPr>
              <w:pStyle w:val="1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　　　　両日とも９時００分～１２時００分</w:t>
            </w:r>
          </w:p>
          <w:p>
            <w:pPr>
              <w:pStyle w:val="1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場所：宇和島市役所２階大会議室</w:t>
            </w:r>
          </w:p>
          <w:p>
            <w:pPr>
              <w:pStyle w:val="1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　　　申込・問い合わせ</w:t>
            </w:r>
          </w:p>
          <w:p>
            <w:pPr>
              <w:pStyle w:val="1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宇和島消防本部警防課</w:t>
            </w:r>
          </w:p>
          <w:p>
            <w:pPr>
              <w:pStyle w:val="1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　　　　　ＴＥＬ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０８９５－２０</w:t>
            </w:r>
            <w:bookmarkStart w:id="0" w:name="_GoBack"/>
            <w:bookmarkEnd w:id="0"/>
            <w:r>
              <w:rPr>
                <w:rFonts w:hint="eastAsia"/>
              </w:rPr>
              <w:t>－０１１９</w:t>
            </w:r>
          </w:p>
          <w:p>
            <w:pPr>
              <w:pStyle w:val="1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　　　　※土日祝日：宇和島消防署救急係</w:t>
            </w:r>
          </w:p>
          <w:p>
            <w:pPr>
              <w:pStyle w:val="1"/>
              <w:spacing w:line="300" w:lineRule="exact"/>
              <w:rPr>
                <w:rFonts w:hint="default"/>
              </w:rPr>
            </w:pPr>
            <w:r>
              <w:rPr>
                <w:rFonts w:hint="eastAsia"/>
              </w:rPr>
              <w:t>　　　　　ＴＥＬ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０８９５－２２－６４１７</w:t>
            </w:r>
          </w:p>
          <w:p>
            <w:pPr>
              <w:pStyle w:val="1"/>
              <w:spacing w:line="300" w:lineRule="exact"/>
              <w:ind w:left="0" w:leftChars="0" w:hanging="1680" w:hangingChars="70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　　　　　　※上記の日時でご都合が悪い場合は、毎月第２日曜日に宇和島地区広域事務組合消防本部にて実施しています。</w:t>
            </w:r>
          </w:p>
        </w:tc>
      </w:tr>
      <w:tr>
        <w:trPr>
          <w:trHeight w:val="419" w:hRule="atLeast"/>
        </w:trPr>
        <w:tc>
          <w:tcPr>
            <w:tcW w:w="9108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以下、受講条件</w:t>
            </w:r>
            <w:r>
              <w:rPr>
                <w:rFonts w:hint="eastAsia"/>
                <w:b w:val="1"/>
                <w:sz w:val="24"/>
              </w:rPr>
              <w:t>（</w:t>
            </w:r>
            <w:r>
              <w:rPr>
                <w:rFonts w:hint="eastAsia"/>
                <w:b w:val="1"/>
                <w:sz w:val="24"/>
                <w:u w:val="wave" w:color="auto"/>
              </w:rPr>
              <w:t>必須</w:t>
            </w:r>
            <w:r>
              <w:rPr>
                <w:rFonts w:hint="eastAsia"/>
                <w:b w:val="1"/>
                <w:sz w:val="24"/>
              </w:rPr>
              <w:t>）</w:t>
            </w:r>
          </w:p>
        </w:tc>
      </w:tr>
      <w:tr>
        <w:trPr>
          <w:trHeight w:val="567" w:hRule="atLeast"/>
        </w:trPr>
        <w:tc>
          <w:tcPr>
            <w:tcW w:w="322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防災士名簿情報の提供</w:t>
            </w:r>
          </w:p>
        </w:tc>
        <w:tc>
          <w:tcPr>
            <w:tcW w:w="588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同意する</w:t>
            </w:r>
          </w:p>
        </w:tc>
      </w:tr>
      <w:tr>
        <w:trPr>
          <w:trHeight w:val="567" w:hRule="atLeast"/>
        </w:trPr>
        <w:tc>
          <w:tcPr>
            <w:tcW w:w="322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2"/>
              </w:rPr>
              <w:t>宇和島市防災士連絡会へ参加</w:t>
            </w:r>
          </w:p>
        </w:tc>
        <w:tc>
          <w:tcPr>
            <w:tcW w:w="588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参加する</w:t>
            </w:r>
          </w:p>
        </w:tc>
      </w:tr>
    </w:tbl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default" w:asciiTheme="minorEastAsia" w:hAnsiTheme="minorEastAsia"/>
          <w:sz w:val="24"/>
        </w:rPr>
        <mc:AlternateContent>
          <mc:Choice Requires="wps">
            <w:drawing>
              <wp:anchor distT="45720" distB="45720" distL="114300" distR="114300" simplePos="0" relativeHeight="4" behindDoc="0" locked="0" layoutInCell="1" hidden="0" allowOverlap="1">
                <wp:simplePos x="0" y="0"/>
                <wp:positionH relativeFrom="column">
                  <wp:posOffset>4528820</wp:posOffset>
                </wp:positionH>
                <wp:positionV relativeFrom="paragraph">
                  <wp:posOffset>205740</wp:posOffset>
                </wp:positionV>
                <wp:extent cx="1110615" cy="971550"/>
                <wp:effectExtent l="635" t="635" r="29845" b="10795"/>
                <wp:wrapSquare wrapText="bothSides"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11061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申込</w:t>
                            </w:r>
                            <w:r>
                              <w:rPr>
                                <w:rFonts w:hint="default"/>
                              </w:rPr>
                              <w:t>フォーム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203200" distR="203200">
                                  <wp:extent cx="579120" cy="579120"/>
                                  <wp:effectExtent l="0" t="0" r="0" b="0"/>
                                  <wp:docPr id="1028" name="オブジェクト 0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8" name="オブジェクト 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9120" cy="579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3.6pt;margin-top:16.2pt;mso-position-vertical-relative:text;mso-position-horizontal-relative:text;v-text-anchor:top;position:absolute;mso-wrap-mode:square;height:76.5pt;mso-wrap-distance-top:3.6pt;width:87.45pt;mso-wrap-distance-left:9pt;margin-left:356.6pt;z-index:4;" o:spid="_x0000_s1027" o:allowincell="t" o:allowoverlap="t" filled="t" fillcolor="#ffffff" stroked="t" strokecolor="#000000" strokeweight="0.75pt" o:spt="202" type="#_x0000_t202">
                <v:fill/>
                <v:stroke miterlimit="8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申込</w:t>
                      </w:r>
                      <w:r>
                        <w:rPr>
                          <w:rFonts w:hint="default"/>
                        </w:rPr>
                        <w:t>フォーム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  <w:sz w:val="18"/>
                        </w:rPr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203200" distR="203200">
                            <wp:extent cx="579120" cy="579120"/>
                            <wp:effectExtent l="0" t="0" r="0" b="0"/>
                            <wp:docPr id="1028" name="オブジェクト 0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8" name="オブジェクト 0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9120" cy="579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v:imagedata o:title=""/>
                <w10:wrap type="square" side="both" anchorx="text" anchory="text"/>
              </v:shape>
            </w:pict>
          </mc:Fallback>
        </mc:AlternateContent>
      </w:r>
      <w:r>
        <w:rPr>
          <w:rFonts w:hint="eastAsia" w:asciiTheme="minorEastAsia" w:hAnsiTheme="minorEastAsia"/>
          <w:sz w:val="24"/>
        </w:rPr>
        <w:t>【提出について】</w:t>
      </w:r>
    </w:p>
    <w:p>
      <w:pPr>
        <w:pStyle w:val="0"/>
        <w:rPr>
          <w:rFonts w:hint="default" w:asciiTheme="minorEastAsia" w:hAnsiTheme="minorEastAsia"/>
          <w:b w:val="1"/>
          <w:sz w:val="22"/>
        </w:rPr>
      </w:pPr>
      <w:r>
        <w:rPr>
          <w:rFonts w:hint="eastAsia" w:asciiTheme="minorEastAsia" w:hAnsiTheme="minorEastAsia"/>
          <w:sz w:val="24"/>
        </w:rPr>
        <w:t>　</w:t>
      </w:r>
      <w:r>
        <w:rPr>
          <w:rFonts w:hint="eastAsia" w:asciiTheme="minorEastAsia" w:hAnsiTheme="minorEastAsia"/>
          <w:b w:val="1"/>
          <w:sz w:val="24"/>
        </w:rPr>
        <w:t>提出期限：</w:t>
      </w:r>
      <w:r>
        <w:rPr>
          <w:rFonts w:hint="eastAsia" w:asciiTheme="minorEastAsia" w:hAnsiTheme="minorEastAsia"/>
          <w:b w:val="1"/>
          <w:sz w:val="24"/>
          <w:u w:val="single" w:color="auto"/>
        </w:rPr>
        <w:t>令和８年１２月１１日（金）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提</w:t>
      </w: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出</w:t>
      </w:r>
      <w:r>
        <w:rPr>
          <w:rFonts w:hint="eastAsia" w:asciiTheme="minorEastAsia" w:hAnsiTheme="minorEastAsia"/>
          <w:sz w:val="24"/>
        </w:rPr>
        <w:t xml:space="preserve"> </w:t>
      </w:r>
      <w:r>
        <w:rPr>
          <w:rFonts w:hint="eastAsia" w:asciiTheme="minorEastAsia" w:hAnsiTheme="minorEastAsia"/>
          <w:sz w:val="24"/>
        </w:rPr>
        <w:t>先：市役所危機管理課</w:t>
      </w:r>
    </w:p>
    <w:p>
      <w:pPr>
        <w:pStyle w:val="0"/>
        <w:ind w:firstLine="1440" w:firstLineChars="6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各支所（吉田、三間、津島）総務税務係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default" w:asciiTheme="minorEastAsia" w:hAnsiTheme="minorEastAsia"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489585</wp:posOffset>
                </wp:positionH>
                <wp:positionV relativeFrom="paragraph">
                  <wp:posOffset>6186805</wp:posOffset>
                </wp:positionV>
                <wp:extent cx="1276350" cy="542925"/>
                <wp:effectExtent l="635" t="635" r="29845" b="10795"/>
                <wp:wrapNone/>
                <wp:docPr id="1029" name="円/楕円 2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円/楕円 2"/>
                      <wps:cNvSpPr/>
                      <wps:spPr>
                        <a:xfrm>
                          <a:off x="0" y="0"/>
                          <a:ext cx="1276350" cy="542925"/>
                        </a:xfrm>
                        <a:prstGeom prst="ellipse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円/楕円 2" style="mso-wrap-distance-right:9pt;mso-wrap-distance-bottom:0pt;margin-top:487.15pt;mso-position-vertical-relative:text;mso-position-horizontal-relative:text;position:absolute;height:42.75pt;mso-wrap-distance-top:0pt;width:100.5pt;mso-wrap-distance-left:9pt;margin-left:38.54pt;z-index:2;" o:spid="_x0000_s1029" o:allowincell="t" o:allowoverlap="t" filled="f" stroked="t" strokecolor="#000000" strokeweight="0.75pt" o:spt="3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 w:asciiTheme="minorEastAsia" w:hAnsiTheme="minorEastAsia"/>
          <w:sz w:val="24"/>
        </w:rPr>
        <w:t>　提出方法：持参のほか、郵送・ＦＡＸ・メール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2604770</wp:posOffset>
                </wp:positionH>
                <wp:positionV relativeFrom="paragraph">
                  <wp:posOffset>1119505</wp:posOffset>
                </wp:positionV>
                <wp:extent cx="3064510" cy="742950"/>
                <wp:effectExtent l="635" t="635" r="29845" b="10795"/>
                <wp:wrapNone/>
                <wp:docPr id="1030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テキスト ボックス 1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06451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【担当】　宇和島市危機管理課　　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　電話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t>0895-49-70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 xml:space="preserve">06  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t>FAX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t>0895-24-6094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　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t>Mail</w:t>
                            </w:r>
                            <w:r>
                              <w:rPr>
                                <w:rFonts w:hint="default" w:ascii="ＭＳ ゴシック" w:hAnsi="ＭＳ ゴシック" w:eastAsia="ＭＳ ゴシック"/>
                              </w:rPr>
                              <w:t>　</w:t>
                            </w:r>
                            <w:r>
                              <w:rPr>
                                <w:rFonts w:hint="eastAsia" w:ascii="ＭＳ ゴシック" w:hAnsi="ＭＳ ゴシック" w:eastAsia="ＭＳ ゴシック"/>
                              </w:rPr>
                              <w:t>kikikanri@city.uwajima.lg.jp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ＭＳ ゴシック" w:hAnsi="ＭＳ ゴシック" w:eastAsia="ＭＳ ゴシック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wrap-distance-right:9pt;mso-wrap-distance-bottom:0pt;margin-top:88.15pt;mso-position-vertical-relative:text;mso-position-horizontal-relative:text;v-text-anchor:top;position:absolute;height:58.5pt;mso-wrap-distance-top:0pt;width:241.3pt;mso-wrap-distance-left:9pt;margin-left:205.1pt;z-index:3;" o:spid="_x0000_s1030" o:allowincell="t" o:allowoverlap="t" filled="t" fillcolor="#ffffff" stroked="t" strokecolor="#000000" strokeweight="0.75pt" o:spt="202" type="#_x0000_t202">
                <v:fill/>
                <v:stroke miterlimit="8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</w:rPr>
                        <w:t>【担当】　宇和島市危機管理課　　</w:t>
                      </w:r>
                    </w:p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</w:rPr>
                        <w:t>　電話　</w:t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t>0895-49-70</w:t>
                      </w:r>
                      <w:r>
                        <w:rPr>
                          <w:rFonts w:hint="eastAsia" w:ascii="ＭＳ ゴシック" w:hAnsi="ＭＳ ゴシック" w:eastAsia="ＭＳ ゴシック"/>
                        </w:rPr>
                        <w:t xml:space="preserve">06  </w:t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t>FAX</w:t>
                      </w:r>
                      <w:r>
                        <w:rPr>
                          <w:rFonts w:hint="eastAsia" w:ascii="ＭＳ ゴシック" w:hAnsi="ＭＳ ゴシック" w:eastAsia="ＭＳ ゴシック"/>
                        </w:rPr>
                        <w:t xml:space="preserve"> </w:t>
                      </w:r>
                      <w:r>
                        <w:rPr>
                          <w:rFonts w:hint="eastAsia" w:ascii="ＭＳ ゴシック" w:hAnsi="ＭＳ ゴシック" w:eastAsia="ＭＳ ゴシック"/>
                        </w:rPr>
                        <w:t>　</w:t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t>0895-24-6094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</w:rPr>
                        <w:t>　</w:t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t>Mail</w:t>
                      </w:r>
                      <w:r>
                        <w:rPr>
                          <w:rFonts w:hint="default" w:ascii="ＭＳ ゴシック" w:hAnsi="ＭＳ ゴシック" w:eastAsia="ＭＳ ゴシック"/>
                        </w:rPr>
                        <w:t>　</w:t>
                      </w:r>
                      <w:r>
                        <w:rPr>
                          <w:rFonts w:hint="eastAsia" w:ascii="ＭＳ ゴシック" w:hAnsi="ＭＳ ゴシック" w:eastAsia="ＭＳ ゴシック"/>
                        </w:rPr>
                        <w:t>kikikanri@city.uwajima.lg.jp</w:t>
                      </w:r>
                    </w:p>
                    <w:p>
                      <w:pPr>
                        <w:pStyle w:val="0"/>
                        <w:rPr>
                          <w:rFonts w:hint="default" w:ascii="ＭＳ ゴシック" w:hAnsi="ＭＳ ゴシック" w:eastAsia="ＭＳ ゴシック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Theme="minorEastAsia" w:hAnsiTheme="minorEastAsia"/>
          <w:sz w:val="24"/>
        </w:rPr>
        <w:t xml:space="preserve">            </w:t>
      </w:r>
      <w:r>
        <w:rPr>
          <w:rFonts w:hint="eastAsia" w:asciiTheme="minorEastAsia" w:hAnsiTheme="minorEastAsia"/>
          <w:sz w:val="24"/>
        </w:rPr>
        <w:t>※申込フォーム（</w:t>
      </w:r>
      <w:r>
        <w:rPr>
          <w:rFonts w:hint="default" w:asciiTheme="minorEastAsia" w:hAnsiTheme="minorEastAsia"/>
          <w:sz w:val="24"/>
        </w:rPr>
        <w:t>QR</w:t>
      </w:r>
      <w:r>
        <w:rPr>
          <w:rFonts w:hint="eastAsia" w:asciiTheme="minorEastAsia" w:hAnsiTheme="minorEastAsia"/>
          <w:sz w:val="24"/>
        </w:rPr>
        <w:t>コード）の入力でも可</w:t>
      </w:r>
    </w:p>
    <w:sectPr>
      <w:pgSz w:w="11906" w:h="16838"/>
      <w:pgMar w:top="851" w:right="1474" w:bottom="851" w:left="147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egoe U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29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  <w:rPr>
      <w:sz w:val="22"/>
    </w:rPr>
  </w:style>
  <w:style w:type="character" w:styleId="20" w:customStyle="1">
    <w:name w:val="記 (文字)"/>
    <w:basedOn w:val="10"/>
    <w:next w:val="20"/>
    <w:link w:val="19"/>
    <w:uiPriority w:val="0"/>
    <w:rPr>
      <w:sz w:val="22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sz w:val="22"/>
    </w:rPr>
  </w:style>
  <w:style w:type="character" w:styleId="22" w:customStyle="1">
    <w:name w:val="結語 (文字)"/>
    <w:basedOn w:val="10"/>
    <w:next w:val="22"/>
    <w:link w:val="21"/>
    <w:uiPriority w:val="0"/>
    <w:rPr>
      <w:sz w:val="22"/>
    </w:rPr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Hyperlink"/>
    <w:basedOn w:val="10"/>
    <w:next w:val="28"/>
    <w:link w:val="0"/>
    <w:uiPriority w:val="0"/>
    <w:rPr>
      <w:color w:val="0000FF" w:themeColor="hyperlink"/>
      <w:u w:val="single" w:color="auto"/>
    </w:rPr>
  </w:style>
  <w:style w:type="character" w:styleId="29" w:customStyle="1">
    <w:name w:val="見出し 1 (文字)"/>
    <w:basedOn w:val="10"/>
    <w:next w:val="29"/>
    <w:link w:val="1"/>
    <w:uiPriority w:val="0"/>
    <w:rPr>
      <w:rFonts w:asciiTheme="majorHAnsi" w:hAnsiTheme="majorHAnsi" w:eastAsiaTheme="majorEastAsia"/>
      <w:sz w:val="24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85</TotalTime>
  <Pages>1</Pages>
  <Words>10</Words>
  <Characters>608</Characters>
  <Application>JUST Note</Application>
  <Lines>63</Lines>
  <Paragraphs>49</Paragraphs>
  <CharactersWithSpaces>742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U05000003</dc:creator>
  <cp:lastModifiedBy>5010377</cp:lastModifiedBy>
  <cp:lastPrinted>2025-05-23T03:08:51Z</cp:lastPrinted>
  <dcterms:created xsi:type="dcterms:W3CDTF">2022-04-27T06:23:00Z</dcterms:created>
  <dcterms:modified xsi:type="dcterms:W3CDTF">2026-06-02T07:35:18Z</dcterms:modified>
  <cp:revision>15</cp:revision>
</cp:coreProperties>
</file>