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【様式８】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（宇和島市産業経済部商工観光課　行）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right="-710" w:rightChars="-338"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代表者職氏名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</w:rPr>
        <w:t>年度「</w:t>
      </w:r>
      <w:r>
        <w:rPr>
          <w:rFonts w:hint="eastAsia" w:ascii="ＭＳ 明朝" w:hAnsi="ＭＳ 明朝" w:eastAsia="ＭＳ 明朝"/>
        </w:rPr>
        <w:t>30</w:t>
      </w:r>
      <w:r>
        <w:rPr>
          <w:rFonts w:hint="eastAsia" w:ascii="ＭＳ 明朝" w:hAnsi="ＭＳ 明朝" w:eastAsia="ＭＳ 明朝"/>
        </w:rPr>
        <w:t>年目のラブレター</w:t>
      </w:r>
      <w:r>
        <w:rPr>
          <w:rFonts w:hint="eastAsia" w:ascii="ＭＳ 明朝" w:hAnsi="ＭＳ 明朝" w:eastAsia="ＭＳ 明朝"/>
        </w:rPr>
        <w:t>in</w:t>
      </w:r>
      <w:r>
        <w:rPr>
          <w:rFonts w:hint="eastAsia" w:ascii="ＭＳ 明朝" w:hAnsi="ＭＳ 明朝" w:eastAsia="ＭＳ 明朝"/>
        </w:rPr>
        <w:t>うわじま」ＰＲ業務プロポーザル実施要領に基づき参加申込書（又は提案書）を提出しましたが、都合により参加を辞退します。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2"/>
        </w:rPr>
        <w:t>所</w:t>
      </w:r>
      <w:r>
        <w:rPr>
          <w:rFonts w:hint="eastAsia" w:ascii="ＭＳ 明朝" w:hAnsi="ＭＳ 明朝" w:eastAsia="ＭＳ 明朝"/>
          <w:kern w:val="0"/>
          <w:fitText w:val="840" w:id="2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3"/>
        </w:rPr>
        <w:t>氏</w:t>
      </w:r>
      <w:r>
        <w:rPr>
          <w:rFonts w:hint="eastAsia" w:ascii="ＭＳ 明朝" w:hAnsi="ＭＳ 明朝" w:eastAsia="ＭＳ 明朝"/>
          <w:kern w:val="0"/>
          <w:fitText w:val="840" w:id="3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3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3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5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5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5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6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6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</Words>
  <Characters>168</Characters>
  <Application>JUST Note</Application>
  <Lines>32</Lines>
  <Paragraphs>15</Paragraphs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5010319</cp:lastModifiedBy>
  <cp:lastPrinted>2023-05-31T12:05:00Z</cp:lastPrinted>
  <dcterms:created xsi:type="dcterms:W3CDTF">2020-03-24T07:22:00Z</dcterms:created>
  <dcterms:modified xsi:type="dcterms:W3CDTF">2025-03-18T07:32:34Z</dcterms:modified>
  <cp:revision>10</cp:revision>
</cp:coreProperties>
</file>