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様式第１号（第６条関係）</w:t>
      </w:r>
    </w:p>
    <w:p>
      <w:pPr>
        <w:pStyle w:val="0"/>
        <w:widowControl w:val="1"/>
        <w:spacing w:line="24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widowControl w:val="1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宇和島市家具等転倒防止対策支援補助金交付申請書</w:t>
      </w:r>
    </w:p>
    <w:p>
      <w:pPr>
        <w:pStyle w:val="0"/>
        <w:widowControl w:val="1"/>
        <w:spacing w:line="24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widowControl w:val="1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widowControl w:val="1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宇和島市長　　様</w:t>
      </w:r>
    </w:p>
    <w:p>
      <w:pPr>
        <w:pStyle w:val="0"/>
        <w:widowControl w:val="1"/>
        <w:spacing w:line="16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widowControl w:val="1"/>
        <w:wordWrap w:val="0"/>
        <w:ind w:right="884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（申請者）　住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所　　　　　　　　　　　　　　</w:t>
      </w:r>
    </w:p>
    <w:p>
      <w:pPr>
        <w:pStyle w:val="0"/>
        <w:widowControl w:val="1"/>
        <w:wordWrap w:val="0"/>
        <w:ind w:right="960" w:firstLine="1440" w:firstLineChars="6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世帯主　　　　　　　　　　　</w:t>
      </w:r>
    </w:p>
    <w:p>
      <w:pPr>
        <w:pStyle w:val="0"/>
        <w:widowControl w:val="1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（代理人の場合）</w:t>
      </w:r>
    </w:p>
    <w:p>
      <w:pPr>
        <w:pStyle w:val="0"/>
        <w:widowControl w:val="1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組織名・職・氏名</w:t>
      </w:r>
    </w:p>
    <w:p>
      <w:pPr>
        <w:pStyle w:val="0"/>
        <w:widowControl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widowControl w:val="1"/>
        <w:ind w:right="240"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宇和島市家具等転倒防止対策支援補助金交付要綱第６条の規定により、補助金の交付を受けたいので、下記のとおり関係書類を添えて申請します。</w:t>
      </w:r>
    </w:p>
    <w:p>
      <w:pPr>
        <w:pStyle w:val="0"/>
        <w:widowControl w:val="1"/>
        <w:spacing w:line="160" w:lineRule="exact"/>
        <w:ind w:right="238"/>
        <w:rPr>
          <w:rFonts w:hint="default" w:ascii="ＭＳ 明朝" w:hAnsi="ＭＳ 明朝" w:eastAsia="ＭＳ 明朝"/>
          <w:sz w:val="24"/>
        </w:rPr>
      </w:pPr>
    </w:p>
    <w:p>
      <w:pPr>
        <w:pStyle w:val="2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spacing w:line="24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交付申請額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</w:t>
      </w:r>
      <w:r>
        <w:rPr>
          <w:rFonts w:hint="default" w:ascii="ＭＳ 明朝" w:hAnsi="ＭＳ 明朝" w:eastAsia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4"/>
          <w:u w:val="single" w:color="auto"/>
        </w:rPr>
        <w:t>　　</w:t>
      </w:r>
      <w:r>
        <w:rPr>
          <w:rFonts w:hint="eastAsia" w:ascii="ＭＳ 明朝" w:hAnsi="ＭＳ 明朝" w:eastAsia="ＭＳ 明朝"/>
          <w:sz w:val="24"/>
        </w:rPr>
        <w:t>円</w:t>
      </w:r>
    </w:p>
    <w:p>
      <w:pPr>
        <w:pStyle w:val="0"/>
        <w:ind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（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家具等の固定　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</w:t>
      </w:r>
      <w:r>
        <w:rPr>
          <w:rFonts w:hint="default" w:ascii="ＭＳ 明朝" w:hAnsi="ＭＳ 明朝" w:eastAsia="ＭＳ 明朝"/>
          <w:sz w:val="24"/>
          <w:u w:val="single" w:color="auto"/>
        </w:rPr>
        <w:t xml:space="preserve">    </w:t>
      </w:r>
      <w:r>
        <w:rPr>
          <w:rFonts w:hint="eastAsia" w:ascii="ＭＳ 明朝" w:hAnsi="ＭＳ 明朝" w:eastAsia="ＭＳ 明朝"/>
          <w:sz w:val="24"/>
          <w:u w:val="single" w:color="auto"/>
        </w:rPr>
        <w:t>　</w:t>
      </w:r>
      <w:r>
        <w:rPr>
          <w:rFonts w:hint="default" w:ascii="ＭＳ 明朝" w:hAnsi="ＭＳ 明朝" w:eastAsia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4"/>
        </w:rPr>
        <w:t>円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）</w:t>
      </w:r>
    </w:p>
    <w:p>
      <w:pPr>
        <w:pStyle w:val="0"/>
        <w:ind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（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□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感震ブレーカー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</w:t>
      </w:r>
      <w:r>
        <w:rPr>
          <w:rFonts w:hint="default" w:ascii="ＭＳ 明朝" w:hAnsi="ＭＳ 明朝" w:eastAsia="ＭＳ 明朝"/>
          <w:sz w:val="24"/>
          <w:u w:val="single" w:color="auto"/>
        </w:rPr>
        <w:t xml:space="preserve">     </w:t>
      </w:r>
      <w:r>
        <w:rPr>
          <w:rFonts w:hint="eastAsia" w:ascii="ＭＳ 明朝" w:hAnsi="ＭＳ 明朝" w:eastAsia="ＭＳ 明朝"/>
          <w:sz w:val="24"/>
        </w:rPr>
        <w:t>円</w:t>
      </w: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）</w:t>
      </w:r>
    </w:p>
    <w:p>
      <w:pPr>
        <w:pStyle w:val="0"/>
        <w:spacing w:line="16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添付書類</w:t>
      </w:r>
    </w:p>
    <w:tbl>
      <w:tblPr>
        <w:tblStyle w:val="27"/>
        <w:tblW w:w="9497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4678"/>
        <w:gridCol w:w="4819"/>
      </w:tblGrid>
      <w:tr>
        <w:trPr/>
        <w:tc>
          <w:tcPr>
            <w:tcW w:w="4678" w:type="dxa"/>
            <w:shd w:val="clear" w:color="auto" w:fill="E7E6E6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個人申請の場合</w:t>
            </w:r>
          </w:p>
        </w:tc>
        <w:tc>
          <w:tcPr>
            <w:tcW w:w="4819" w:type="dxa"/>
            <w:shd w:val="clear" w:color="auto" w:fill="E7E6E6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代理人（組織）申請の場合</w:t>
            </w:r>
          </w:p>
        </w:tc>
      </w:tr>
      <w:tr>
        <w:trPr/>
        <w:tc>
          <w:tcPr>
            <w:tcW w:w="467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（１）</w:t>
            </w:r>
            <w:r>
              <w:rPr>
                <w:rFonts w:hint="eastAsia" w:ascii="ＭＳ 明朝" w:hAnsi="ＭＳ 明朝" w:eastAsia="ＭＳ 明朝"/>
                <w:w w:val="90"/>
                <w:sz w:val="24"/>
              </w:rPr>
              <w:t>事業計画書及び収支予算書（別紙１）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（２）同意書（別紙２）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（３）その他市長が必要と認める書類</w:t>
            </w:r>
          </w:p>
        </w:tc>
        <w:tc>
          <w:tcPr>
            <w:tcW w:w="481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（１）</w:t>
            </w:r>
            <w:r>
              <w:rPr>
                <w:rFonts w:hint="eastAsia" w:ascii="ＭＳ 明朝" w:hAnsi="ＭＳ 明朝" w:eastAsia="ＭＳ 明朝"/>
                <w:w w:val="90"/>
                <w:sz w:val="24"/>
              </w:rPr>
              <w:t>事業計画書及び収支予算書（別紙１）</w:t>
            </w:r>
            <w:r>
              <w:rPr>
                <w:rFonts w:hint="eastAsia" w:ascii="ＭＳ 明朝" w:hAnsi="ＭＳ 明朝" w:eastAsia="ＭＳ 明朝"/>
                <w:sz w:val="24"/>
              </w:rPr>
              <w:t>　　（２）委任状兼同意書（別紙３）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（３）対象者一覧（申請用）（別紙４）　　　　　　　　（４）その他市長が必要と認める書類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11"/>
        <w:tblW w:w="9497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410"/>
        <w:gridCol w:w="1559"/>
        <w:gridCol w:w="1559"/>
        <w:gridCol w:w="2410"/>
        <w:gridCol w:w="1559"/>
      </w:tblGrid>
      <w:tr>
        <w:trPr>
          <w:trHeight w:val="366" w:hRule="atLeast"/>
        </w:trPr>
        <w:tc>
          <w:tcPr>
            <w:tcW w:w="396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※市受付欄</w:t>
            </w:r>
          </w:p>
        </w:tc>
        <w:tc>
          <w:tcPr>
            <w:tcW w:w="5528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年　　　月　　　日</w:t>
            </w:r>
          </w:p>
          <w:p>
            <w:pPr>
              <w:pStyle w:val="24"/>
              <w:numPr>
                <w:ilvl w:val="0"/>
                <w:numId w:val="1"/>
              </w:numPr>
              <w:ind w:left="321" w:leftChars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個別要件のうち高齢者世帯等に該当する。</w:t>
            </w:r>
          </w:p>
        </w:tc>
      </w:tr>
      <w:tr>
        <w:trPr>
          <w:trHeight w:val="122" w:hRule="atLeast"/>
        </w:trPr>
        <w:tc>
          <w:tcPr>
            <w:tcW w:w="2410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※確認欄</w:t>
            </w:r>
          </w:p>
        </w:tc>
        <w:tc>
          <w:tcPr>
            <w:tcW w:w="1559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366" w:hRule="atLeast"/>
        </w:trPr>
        <w:tc>
          <w:tcPr>
            <w:tcW w:w="2410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税務課</w:t>
            </w:r>
          </w:p>
        </w:tc>
        <w:tc>
          <w:tcPr>
            <w:tcW w:w="155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市民課</w:t>
            </w: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福祉課</w:t>
            </w: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" w:leftChars="-45" w:right="-112" w:rightChars="-51" w:hanging="101" w:hangingChars="42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高齢者福祉課</w:t>
            </w:r>
          </w:p>
        </w:tc>
      </w:tr>
      <w:tr>
        <w:trPr>
          <w:trHeight w:val="366" w:hRule="atLeast"/>
        </w:trPr>
        <w:tc>
          <w:tcPr>
            <w:tcW w:w="2410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□適・□否</w:t>
            </w:r>
          </w:p>
        </w:tc>
        <w:tc>
          <w:tcPr>
            <w:tcW w:w="155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□適・□否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□適・□否</w:t>
            </w:r>
          </w:p>
        </w:tc>
        <w:tc>
          <w:tcPr>
            <w:tcW w:w="155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□適・□否</w:t>
            </w:r>
          </w:p>
        </w:tc>
      </w:tr>
      <w:tr>
        <w:trPr>
          <w:trHeight w:val="1163" w:hRule="atLeast"/>
        </w:trPr>
        <w:tc>
          <w:tcPr>
            <w:tcW w:w="2410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559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70" w:hRule="atLeast"/>
        </w:trPr>
        <w:tc>
          <w:tcPr>
            <w:tcW w:w="3969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※個別要件のうち該当する項目</w:t>
            </w:r>
          </w:p>
        </w:tc>
        <w:tc>
          <w:tcPr>
            <w:tcW w:w="1559" w:type="dxa"/>
            <w:vAlign w:val="top"/>
          </w:tcPr>
          <w:p>
            <w:pPr>
              <w:pStyle w:val="0"/>
              <w:ind w:firstLine="240" w:firstLineChars="100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□②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ind w:left="-99" w:leftChars="-46" w:right="-101" w:rightChars="-46" w:hanging="2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□③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□④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□⑤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□⑥</w:t>
            </w:r>
          </w:p>
        </w:tc>
        <w:tc>
          <w:tcPr>
            <w:tcW w:w="1559" w:type="dxa"/>
            <w:vAlign w:val="top"/>
          </w:tcPr>
          <w:p>
            <w:pPr>
              <w:pStyle w:val="0"/>
              <w:ind w:firstLine="240" w:firstLineChars="100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□①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 xml:space="preserve">  </w:t>
      </w:r>
      <w:r>
        <w:rPr>
          <w:rFonts w:hint="eastAsia" w:ascii="ＭＳ 明朝" w:hAnsi="ＭＳ 明朝" w:eastAsia="ＭＳ 明朝"/>
          <w:sz w:val="24"/>
        </w:rPr>
        <w:t>　※印欄は記入不要です。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（別紙１）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事業計画書及び収支予算書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（１）事業計画</w:t>
      </w:r>
    </w:p>
    <w:tbl>
      <w:tblPr>
        <w:tblStyle w:val="11"/>
        <w:tblW w:w="8584" w:type="dxa"/>
        <w:tblInd w:w="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17"/>
        <w:gridCol w:w="3163"/>
        <w:gridCol w:w="2009"/>
        <w:gridCol w:w="1695"/>
      </w:tblGrid>
      <w:tr>
        <w:trPr>
          <w:trHeight w:val="540" w:hRule="atLeast"/>
        </w:trPr>
        <w:tc>
          <w:tcPr>
            <w:tcW w:w="1717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予定年月日</w:t>
            </w:r>
          </w:p>
        </w:tc>
        <w:tc>
          <w:tcPr>
            <w:tcW w:w="3163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予定事業内容</w:t>
            </w:r>
          </w:p>
        </w:tc>
        <w:tc>
          <w:tcPr>
            <w:tcW w:w="2009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予定場所</w:t>
            </w:r>
          </w:p>
        </w:tc>
        <w:tc>
          <w:tcPr>
            <w:tcW w:w="1695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171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16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00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69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171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16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00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69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171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16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00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69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171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16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00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69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171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163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009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695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（２）収支予算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収入の部</w:t>
      </w:r>
    </w:p>
    <w:tbl>
      <w:tblPr>
        <w:tblStyle w:val="11"/>
        <w:tblW w:w="8483" w:type="dxa"/>
        <w:tblInd w:w="3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827"/>
        <w:gridCol w:w="2828"/>
        <w:gridCol w:w="2828"/>
      </w:tblGrid>
      <w:tr>
        <w:trPr>
          <w:trHeight w:val="506" w:hRule="atLeast"/>
        </w:trPr>
        <w:tc>
          <w:tcPr>
            <w:tcW w:w="282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区　　分</w:t>
            </w:r>
          </w:p>
        </w:tc>
        <w:tc>
          <w:tcPr>
            <w:tcW w:w="282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予　　算　　額</w:t>
            </w:r>
          </w:p>
        </w:tc>
        <w:tc>
          <w:tcPr>
            <w:tcW w:w="282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備　　　考</w:t>
            </w:r>
          </w:p>
        </w:tc>
      </w:tr>
      <w:tr>
        <w:trPr>
          <w:trHeight w:val="506" w:hRule="atLeast"/>
        </w:trPr>
        <w:tc>
          <w:tcPr>
            <w:tcW w:w="282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828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  <w:tc>
          <w:tcPr>
            <w:tcW w:w="282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06" w:hRule="atLeast"/>
        </w:trPr>
        <w:tc>
          <w:tcPr>
            <w:tcW w:w="282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828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  <w:tc>
          <w:tcPr>
            <w:tcW w:w="282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06" w:hRule="atLeast"/>
        </w:trPr>
        <w:tc>
          <w:tcPr>
            <w:tcW w:w="282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828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円</w:t>
            </w:r>
          </w:p>
        </w:tc>
        <w:tc>
          <w:tcPr>
            <w:tcW w:w="282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06" w:hRule="atLeast"/>
        </w:trPr>
        <w:tc>
          <w:tcPr>
            <w:tcW w:w="282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828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円</w:t>
            </w:r>
          </w:p>
        </w:tc>
        <w:tc>
          <w:tcPr>
            <w:tcW w:w="282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06" w:hRule="atLeast"/>
        </w:trPr>
        <w:tc>
          <w:tcPr>
            <w:tcW w:w="282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合　　計</w:t>
            </w:r>
          </w:p>
        </w:tc>
        <w:tc>
          <w:tcPr>
            <w:tcW w:w="2828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  <w:tc>
          <w:tcPr>
            <w:tcW w:w="282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支出の部</w:t>
      </w:r>
    </w:p>
    <w:tbl>
      <w:tblPr>
        <w:tblStyle w:val="11"/>
        <w:tblW w:w="8483" w:type="dxa"/>
        <w:tblInd w:w="3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827"/>
        <w:gridCol w:w="2828"/>
        <w:gridCol w:w="2828"/>
      </w:tblGrid>
      <w:tr>
        <w:trPr>
          <w:trHeight w:val="484" w:hRule="atLeast"/>
        </w:trPr>
        <w:tc>
          <w:tcPr>
            <w:tcW w:w="282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区　　分</w:t>
            </w:r>
          </w:p>
        </w:tc>
        <w:tc>
          <w:tcPr>
            <w:tcW w:w="282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予　　算　　額</w:t>
            </w:r>
          </w:p>
        </w:tc>
        <w:tc>
          <w:tcPr>
            <w:tcW w:w="282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備　　　考</w:t>
            </w:r>
          </w:p>
        </w:tc>
      </w:tr>
      <w:tr>
        <w:trPr>
          <w:trHeight w:val="484" w:hRule="atLeast"/>
        </w:trPr>
        <w:tc>
          <w:tcPr>
            <w:tcW w:w="282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828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円</w:t>
            </w:r>
          </w:p>
        </w:tc>
        <w:tc>
          <w:tcPr>
            <w:tcW w:w="282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84" w:hRule="atLeast"/>
        </w:trPr>
        <w:tc>
          <w:tcPr>
            <w:tcW w:w="282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828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円</w:t>
            </w:r>
          </w:p>
        </w:tc>
        <w:tc>
          <w:tcPr>
            <w:tcW w:w="282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84" w:hRule="atLeast"/>
        </w:trPr>
        <w:tc>
          <w:tcPr>
            <w:tcW w:w="282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828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円</w:t>
            </w:r>
          </w:p>
        </w:tc>
        <w:tc>
          <w:tcPr>
            <w:tcW w:w="282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84" w:hRule="atLeast"/>
        </w:trPr>
        <w:tc>
          <w:tcPr>
            <w:tcW w:w="2827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828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　円</w:t>
            </w:r>
          </w:p>
        </w:tc>
        <w:tc>
          <w:tcPr>
            <w:tcW w:w="282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484" w:hRule="atLeast"/>
        </w:trPr>
        <w:tc>
          <w:tcPr>
            <w:tcW w:w="2827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合　　計</w:t>
            </w:r>
          </w:p>
        </w:tc>
        <w:tc>
          <w:tcPr>
            <w:tcW w:w="2828" w:type="dxa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円</w:t>
            </w:r>
          </w:p>
        </w:tc>
        <w:tc>
          <w:tcPr>
            <w:tcW w:w="2828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widowControl w:val="1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※領収書または見積書の写し等を添付してください。</w:t>
      </w:r>
    </w:p>
    <w:p>
      <w:pPr>
        <w:pStyle w:val="0"/>
        <w:widowControl w:val="1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なお代理人（組織）の場合は、見積書を設置世帯ごとに添付してください。</w:t>
      </w:r>
    </w:p>
    <w:p>
      <w:pPr>
        <w:pStyle w:val="0"/>
        <w:widowControl w:val="1"/>
        <w:rPr>
          <w:rFonts w:hint="default" w:ascii="ＭＳ 明朝" w:hAnsi="ＭＳ 明朝" w:eastAsia="ＭＳ 明朝"/>
          <w:sz w:val="24"/>
        </w:rPr>
      </w:pPr>
    </w:p>
    <w:p>
      <w:pPr>
        <w:pStyle w:val="0"/>
        <w:widowControl w:val="1"/>
        <w:autoSpaceDE w:val="1"/>
        <w:autoSpaceDN w:val="1"/>
        <w:adjustRightInd w:val="1"/>
        <w:rPr>
          <w:rFonts w:hint="default" w:ascii="ＭＳ 明朝" w:hAnsi="ＭＳ 明朝" w:eastAsia="ＭＳ 明朝"/>
          <w:color w:val="000000"/>
          <w:sz w:val="24"/>
        </w:rPr>
      </w:pPr>
      <w:bookmarkStart w:id="0" w:name="_MON_1806133506"/>
      <w:bookmarkEnd w:id="0"/>
      <w:bookmarkStart w:id="1" w:name="_GoBack"/>
      <w:bookmarkEnd w:id="1"/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411" w:charSpace="-393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35C40F7A"/>
    <w:lvl w:ilvl="0" w:tplc="257AFB60">
      <w:numFmt w:val="bullet"/>
      <w:lvlText w:val="□"/>
      <w:lvlJc w:val="left"/>
      <w:pPr>
        <w:ind w:left="168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216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258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300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342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384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426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468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51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efaultTableStyle w:val="28"/>
  <w:drawingGridHorizontalSpacing w:val="253"/>
  <w:drawingGridVerticalSpacing w:val="428"/>
  <w:displayHorizontalDrawingGridEvery w:val="0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</w:pPr>
    <w:rPr>
      <w:rFonts w:ascii="Arial" w:hAnsi="Arial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Arial" w:hAnsi="Arial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Arial" w:hAnsi="Arial"/>
      <w:kern w:val="0"/>
      <w:sz w:val="22"/>
    </w:rPr>
  </w:style>
  <w:style w:type="character" w:styleId="19" w:customStyle="1">
    <w:name w:val="brackets-color1"/>
    <w:next w:val="19"/>
    <w:link w:val="0"/>
    <w:uiPriority w:val="0"/>
    <w:rPr/>
  </w:style>
  <w:style w:type="paragraph" w:styleId="20">
    <w:name w:val="Note Heading"/>
    <w:basedOn w:val="0"/>
    <w:next w:val="0"/>
    <w:link w:val="21"/>
    <w:uiPriority w:val="0"/>
    <w:pPr>
      <w:autoSpaceDE w:val="1"/>
      <w:autoSpaceDN w:val="1"/>
      <w:adjustRightInd w:val="1"/>
      <w:jc w:val="center"/>
    </w:pPr>
    <w:rPr>
      <w:rFonts w:ascii="游明朝" w:hAnsi="游明朝"/>
      <w:kern w:val="2"/>
      <w:sz w:val="21"/>
    </w:rPr>
  </w:style>
  <w:style w:type="character" w:styleId="21" w:customStyle="1">
    <w:name w:val="記 (文字)"/>
    <w:basedOn w:val="10"/>
    <w:next w:val="21"/>
    <w:link w:val="20"/>
    <w:uiPriority w:val="0"/>
    <w:rPr>
      <w:rFonts w:ascii="游明朝" w:hAnsi="游明朝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kern w:val="0"/>
      <w:sz w:val="18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（シンプル 1）"/>
    <w:basedOn w:val="11"/>
    <w:next w:val="28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65</TotalTime>
  <Pages>6</Pages>
  <Words>7</Words>
  <Characters>1632</Characters>
  <Application>JUST Note</Application>
  <Lines>846</Lines>
  <Paragraphs>161</Paragraphs>
  <CharactersWithSpaces>2234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5010184</dc:creator>
  <cp:lastModifiedBy>5010040</cp:lastModifiedBy>
  <cp:lastPrinted>2025-09-15T23:14:00Z</cp:lastPrinted>
  <dcterms:created xsi:type="dcterms:W3CDTF">2025-09-15T23:19:00Z</dcterms:created>
  <dcterms:modified xsi:type="dcterms:W3CDTF">2026-06-08T10:31:11Z</dcterms:modified>
  <cp:revision>4</cp:revision>
</cp:coreProperties>
</file>