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1F5C9" w14:textId="77777777" w:rsidR="002669D9" w:rsidRDefault="002669D9" w:rsidP="0080382E">
      <w:pPr>
        <w:jc w:val="center"/>
        <w:rPr>
          <w:rFonts w:ascii="BIZ UDゴシック" w:eastAsia="BIZ UDゴシック" w:hAnsi="BIZ UDゴシック"/>
          <w:sz w:val="44"/>
        </w:rPr>
      </w:pPr>
    </w:p>
    <w:p w14:paraId="535EDE0F" w14:textId="77777777" w:rsidR="002669D9" w:rsidRPr="004C3B10" w:rsidRDefault="002669D9" w:rsidP="0080382E">
      <w:pPr>
        <w:jc w:val="center"/>
        <w:rPr>
          <w:rFonts w:ascii="BIZ UDPゴシック" w:eastAsia="BIZ UDPゴシック" w:hAnsi="BIZ UDPゴシック"/>
          <w:sz w:val="44"/>
        </w:rPr>
      </w:pPr>
    </w:p>
    <w:p w14:paraId="7979CE92" w14:textId="77777777" w:rsidR="002669D9" w:rsidRPr="004C3B10" w:rsidRDefault="002669D9" w:rsidP="0080382E">
      <w:pPr>
        <w:jc w:val="center"/>
        <w:rPr>
          <w:rFonts w:ascii="BIZ UDPゴシック" w:eastAsia="BIZ UDPゴシック" w:hAnsi="BIZ UDPゴシック"/>
          <w:sz w:val="44"/>
        </w:rPr>
      </w:pPr>
    </w:p>
    <w:p w14:paraId="22F7C1D3" w14:textId="1CC0768E" w:rsidR="0080382E" w:rsidRPr="00ED557B" w:rsidRDefault="0080382E" w:rsidP="00044993">
      <w:pPr>
        <w:jc w:val="center"/>
        <w:rPr>
          <w:rFonts w:ascii="BIZ UDPゴシック" w:eastAsia="BIZ UDPゴシック" w:hAnsi="BIZ UDPゴシック"/>
          <w:color w:val="000000" w:themeColor="text1"/>
          <w:sz w:val="44"/>
        </w:rPr>
      </w:pPr>
      <w:r w:rsidRPr="00ED557B">
        <w:rPr>
          <w:rFonts w:ascii="BIZ UDPゴシック" w:eastAsia="BIZ UDPゴシック" w:hAnsi="BIZ UDPゴシック" w:hint="eastAsia"/>
          <w:color w:val="000000" w:themeColor="text1"/>
          <w:sz w:val="44"/>
        </w:rPr>
        <w:t>宇和島市部活動地域</w:t>
      </w:r>
      <w:r w:rsidR="00937E19" w:rsidRPr="00ED557B">
        <w:rPr>
          <w:rFonts w:ascii="BIZ UDPゴシック" w:eastAsia="BIZ UDPゴシック" w:hAnsi="BIZ UDPゴシック" w:hint="eastAsia"/>
          <w:color w:val="000000" w:themeColor="text1"/>
          <w:sz w:val="44"/>
        </w:rPr>
        <w:t>展開</w:t>
      </w:r>
      <w:r w:rsidRPr="00ED557B">
        <w:rPr>
          <w:rFonts w:ascii="BIZ UDPゴシック" w:eastAsia="BIZ UDPゴシック" w:hAnsi="BIZ UDPゴシック" w:hint="eastAsia"/>
          <w:color w:val="000000" w:themeColor="text1"/>
          <w:sz w:val="44"/>
        </w:rPr>
        <w:t>推進計画</w:t>
      </w:r>
    </w:p>
    <w:p w14:paraId="15D37127" w14:textId="77777777" w:rsidR="0080382E" w:rsidRPr="00ED557B" w:rsidRDefault="0080382E" w:rsidP="0080382E">
      <w:pPr>
        <w:jc w:val="center"/>
        <w:rPr>
          <w:rFonts w:ascii="BIZ UDPゴシック" w:eastAsia="BIZ UDPゴシック" w:hAnsi="BIZ UDPゴシック"/>
          <w:color w:val="000000" w:themeColor="text1"/>
          <w:sz w:val="36"/>
        </w:rPr>
      </w:pPr>
    </w:p>
    <w:p w14:paraId="6BA8B32A" w14:textId="77777777" w:rsidR="0080382E" w:rsidRPr="00ED557B" w:rsidRDefault="0080382E" w:rsidP="0080382E">
      <w:pPr>
        <w:jc w:val="center"/>
        <w:rPr>
          <w:rFonts w:ascii="BIZ UDPゴシック" w:eastAsia="BIZ UDPゴシック" w:hAnsi="BIZ UDPゴシック"/>
          <w:color w:val="000000" w:themeColor="text1"/>
          <w:sz w:val="36"/>
        </w:rPr>
      </w:pPr>
    </w:p>
    <w:p w14:paraId="41EE55D5" w14:textId="77777777" w:rsidR="0080382E" w:rsidRPr="00ED557B" w:rsidRDefault="0080382E" w:rsidP="0080382E">
      <w:pPr>
        <w:jc w:val="center"/>
        <w:rPr>
          <w:rFonts w:ascii="BIZ UDPゴシック" w:eastAsia="BIZ UDPゴシック" w:hAnsi="BIZ UDPゴシック"/>
          <w:color w:val="000000" w:themeColor="text1"/>
          <w:sz w:val="36"/>
        </w:rPr>
      </w:pPr>
    </w:p>
    <w:p w14:paraId="6F5FA4B8" w14:textId="77777777" w:rsidR="0080382E" w:rsidRPr="00ED557B" w:rsidRDefault="0080382E" w:rsidP="0080382E">
      <w:pPr>
        <w:jc w:val="center"/>
        <w:rPr>
          <w:rFonts w:ascii="BIZ UDPゴシック" w:eastAsia="BIZ UDPゴシック" w:hAnsi="BIZ UDPゴシック"/>
          <w:color w:val="000000" w:themeColor="text1"/>
          <w:sz w:val="36"/>
        </w:rPr>
      </w:pPr>
    </w:p>
    <w:p w14:paraId="433F069A" w14:textId="77777777" w:rsidR="0080382E" w:rsidRPr="00ED557B" w:rsidRDefault="0080382E" w:rsidP="0080382E">
      <w:pPr>
        <w:jc w:val="center"/>
        <w:rPr>
          <w:rFonts w:ascii="BIZ UDPゴシック" w:eastAsia="BIZ UDPゴシック" w:hAnsi="BIZ UDPゴシック"/>
          <w:color w:val="000000" w:themeColor="text1"/>
          <w:sz w:val="36"/>
        </w:rPr>
      </w:pPr>
    </w:p>
    <w:p w14:paraId="63ED212D" w14:textId="77777777" w:rsidR="0080382E" w:rsidRPr="00ED557B" w:rsidRDefault="0080382E" w:rsidP="0080382E">
      <w:pPr>
        <w:jc w:val="center"/>
        <w:rPr>
          <w:rFonts w:ascii="BIZ UDPゴシック" w:eastAsia="BIZ UDPゴシック" w:hAnsi="BIZ UDPゴシック"/>
          <w:color w:val="000000" w:themeColor="text1"/>
          <w:sz w:val="36"/>
        </w:rPr>
      </w:pPr>
    </w:p>
    <w:p w14:paraId="1B1EB662" w14:textId="77777777" w:rsidR="002669D9" w:rsidRPr="00ED557B" w:rsidRDefault="002669D9" w:rsidP="0080382E">
      <w:pPr>
        <w:jc w:val="center"/>
        <w:rPr>
          <w:rFonts w:ascii="BIZ UDPゴシック" w:eastAsia="BIZ UDPゴシック" w:hAnsi="BIZ UDPゴシック"/>
          <w:color w:val="000000" w:themeColor="text1"/>
          <w:sz w:val="36"/>
        </w:rPr>
      </w:pPr>
    </w:p>
    <w:p w14:paraId="04478AD2" w14:textId="77777777" w:rsidR="0080382E" w:rsidRPr="00ED557B" w:rsidRDefault="0080382E" w:rsidP="0080382E">
      <w:pPr>
        <w:jc w:val="center"/>
        <w:rPr>
          <w:rFonts w:ascii="BIZ UDPゴシック" w:eastAsia="BIZ UDPゴシック" w:hAnsi="BIZ UDPゴシック"/>
          <w:color w:val="000000" w:themeColor="text1"/>
          <w:sz w:val="36"/>
        </w:rPr>
      </w:pPr>
    </w:p>
    <w:p w14:paraId="47A55D20" w14:textId="2630F6AC" w:rsidR="0080382E" w:rsidRPr="00ED557B" w:rsidRDefault="00E96562" w:rsidP="000216E3">
      <w:pPr>
        <w:jc w:val="center"/>
        <w:rPr>
          <w:rFonts w:ascii="BIZ UDPゴシック" w:eastAsia="BIZ UDPゴシック" w:hAnsi="BIZ UDPゴシック"/>
          <w:color w:val="000000" w:themeColor="text1"/>
          <w:sz w:val="36"/>
        </w:rPr>
      </w:pPr>
      <w:r w:rsidRPr="00ED557B">
        <w:rPr>
          <w:rFonts w:ascii="BIZ UDPゴシック" w:eastAsia="BIZ UDPゴシック" w:hAnsi="BIZ UDPゴシック" w:hint="eastAsia"/>
          <w:color w:val="000000" w:themeColor="text1"/>
          <w:sz w:val="36"/>
        </w:rPr>
        <w:t>令和８</w:t>
      </w:r>
      <w:r w:rsidR="0080382E" w:rsidRPr="00ED557B">
        <w:rPr>
          <w:rFonts w:ascii="BIZ UDPゴシック" w:eastAsia="BIZ UDPゴシック" w:hAnsi="BIZ UDPゴシック" w:hint="eastAsia"/>
          <w:color w:val="000000" w:themeColor="text1"/>
          <w:sz w:val="36"/>
        </w:rPr>
        <w:t>（</w:t>
      </w:r>
      <w:r w:rsidR="00044993" w:rsidRPr="00ED557B">
        <w:rPr>
          <w:rFonts w:ascii="BIZ UDPゴシック" w:eastAsia="BIZ UDPゴシック" w:hAnsi="BIZ UDPゴシック" w:hint="eastAsia"/>
          <w:color w:val="000000" w:themeColor="text1"/>
          <w:sz w:val="36"/>
        </w:rPr>
        <w:t>202</w:t>
      </w:r>
      <w:r w:rsidRPr="00ED557B">
        <w:rPr>
          <w:rFonts w:ascii="BIZ UDPゴシック" w:eastAsia="BIZ UDPゴシック" w:hAnsi="BIZ UDPゴシック" w:hint="eastAsia"/>
          <w:color w:val="000000" w:themeColor="text1"/>
          <w:sz w:val="36"/>
        </w:rPr>
        <w:t>６</w:t>
      </w:r>
      <w:r w:rsidR="002118AA" w:rsidRPr="00ED557B">
        <w:rPr>
          <w:rFonts w:ascii="BIZ UDPゴシック" w:eastAsia="BIZ UDPゴシック" w:hAnsi="BIZ UDPゴシック" w:hint="eastAsia"/>
          <w:color w:val="000000" w:themeColor="text1"/>
          <w:sz w:val="36"/>
        </w:rPr>
        <w:t>）年</w:t>
      </w:r>
      <w:r w:rsidRPr="00ED557B">
        <w:rPr>
          <w:rFonts w:ascii="BIZ UDPゴシック" w:eastAsia="BIZ UDPゴシック" w:hAnsi="BIZ UDPゴシック" w:hint="eastAsia"/>
          <w:color w:val="000000" w:themeColor="text1"/>
          <w:sz w:val="36"/>
        </w:rPr>
        <w:t>３</w:t>
      </w:r>
      <w:r w:rsidR="0080382E" w:rsidRPr="00ED557B">
        <w:rPr>
          <w:rFonts w:ascii="BIZ UDPゴシック" w:eastAsia="BIZ UDPゴシック" w:hAnsi="BIZ UDPゴシック" w:hint="eastAsia"/>
          <w:color w:val="000000" w:themeColor="text1"/>
          <w:sz w:val="36"/>
        </w:rPr>
        <w:t>月</w:t>
      </w:r>
      <w:r w:rsidRPr="00ED557B">
        <w:rPr>
          <w:rFonts w:ascii="BIZ UDPゴシック" w:eastAsia="BIZ UDPゴシック" w:hAnsi="BIZ UDPゴシック" w:hint="eastAsia"/>
          <w:color w:val="000000" w:themeColor="text1"/>
          <w:sz w:val="36"/>
        </w:rPr>
        <w:t>（</w:t>
      </w:r>
      <w:r w:rsidR="00A620E5" w:rsidRPr="00ED557B">
        <w:rPr>
          <w:rFonts w:ascii="BIZ UDPゴシック" w:eastAsia="BIZ UDPゴシック" w:hAnsi="BIZ UDPゴシック" w:hint="eastAsia"/>
          <w:color w:val="000000" w:themeColor="text1"/>
          <w:sz w:val="36"/>
        </w:rPr>
        <w:t>改訂</w:t>
      </w:r>
      <w:r w:rsidRPr="00ED557B">
        <w:rPr>
          <w:rFonts w:ascii="BIZ UDPゴシック" w:eastAsia="BIZ UDPゴシック" w:hAnsi="BIZ UDPゴシック" w:hint="eastAsia"/>
          <w:color w:val="000000" w:themeColor="text1"/>
          <w:sz w:val="36"/>
        </w:rPr>
        <w:t>）</w:t>
      </w:r>
    </w:p>
    <w:p w14:paraId="2DF26F5D" w14:textId="77777777" w:rsidR="0080382E" w:rsidRPr="004C3B10" w:rsidRDefault="0080382E" w:rsidP="0080382E">
      <w:pPr>
        <w:jc w:val="center"/>
        <w:rPr>
          <w:rFonts w:ascii="BIZ UDPゴシック" w:eastAsia="BIZ UDPゴシック" w:hAnsi="BIZ UDPゴシック"/>
          <w:sz w:val="36"/>
        </w:rPr>
      </w:pPr>
    </w:p>
    <w:p w14:paraId="48A71B5A" w14:textId="77777777" w:rsidR="0080382E" w:rsidRPr="004C3B10" w:rsidRDefault="0080382E" w:rsidP="0080382E">
      <w:pPr>
        <w:jc w:val="center"/>
        <w:rPr>
          <w:rFonts w:ascii="BIZ UDPゴシック" w:eastAsia="BIZ UDPゴシック" w:hAnsi="BIZ UDPゴシック"/>
          <w:sz w:val="36"/>
        </w:rPr>
      </w:pPr>
      <w:r w:rsidRPr="004C3B10">
        <w:rPr>
          <w:rFonts w:ascii="BIZ UDPゴシック" w:eastAsia="BIZ UDPゴシック" w:hAnsi="BIZ UDPゴシック" w:hint="eastAsia"/>
          <w:sz w:val="36"/>
        </w:rPr>
        <w:t>愛媛県宇和島市</w:t>
      </w:r>
    </w:p>
    <w:p w14:paraId="4DD119FF" w14:textId="77777777" w:rsidR="0080382E" w:rsidRPr="004C3B10" w:rsidRDefault="0080382E" w:rsidP="0080382E">
      <w:pPr>
        <w:jc w:val="center"/>
        <w:rPr>
          <w:rFonts w:ascii="BIZ UDPゴシック" w:eastAsia="BIZ UDPゴシック" w:hAnsi="BIZ UDPゴシック"/>
          <w:sz w:val="36"/>
        </w:rPr>
      </w:pPr>
      <w:r w:rsidRPr="004C3B10">
        <w:rPr>
          <w:rFonts w:ascii="BIZ UDPゴシック" w:eastAsia="BIZ UDPゴシック" w:hAnsi="BIZ UDPゴシック" w:hint="eastAsia"/>
          <w:sz w:val="36"/>
        </w:rPr>
        <w:t>宇和島市教育委員会</w:t>
      </w:r>
    </w:p>
    <w:p w14:paraId="69DF1E5B" w14:textId="108CC286" w:rsidR="0080382E" w:rsidRDefault="0080382E" w:rsidP="0080382E">
      <w:pPr>
        <w:jc w:val="center"/>
        <w:rPr>
          <w:rFonts w:ascii="BIZ UDPゴシック" w:eastAsia="BIZ UDPゴシック" w:hAnsi="BIZ UDPゴシック"/>
          <w:sz w:val="36"/>
        </w:rPr>
      </w:pPr>
    </w:p>
    <w:p w14:paraId="030F40F6" w14:textId="77777777" w:rsidR="00044993" w:rsidRPr="004C3B10" w:rsidRDefault="00044993" w:rsidP="0080382E">
      <w:pPr>
        <w:jc w:val="center"/>
        <w:rPr>
          <w:rFonts w:ascii="BIZ UDPゴシック" w:eastAsia="BIZ UDPゴシック" w:hAnsi="BIZ UDPゴシック"/>
          <w:sz w:val="36"/>
        </w:rPr>
      </w:pPr>
    </w:p>
    <w:p w14:paraId="2F9C7748" w14:textId="77777777" w:rsidR="00BE2440" w:rsidRPr="004C3B10" w:rsidRDefault="00BE2440" w:rsidP="0080382E">
      <w:pPr>
        <w:jc w:val="center"/>
        <w:rPr>
          <w:rFonts w:ascii="BIZ UDPゴシック" w:eastAsia="BIZ UDPゴシック" w:hAnsi="BIZ UDPゴシック"/>
          <w:sz w:val="36"/>
        </w:rPr>
      </w:pPr>
    </w:p>
    <w:tbl>
      <w:tblPr>
        <w:tblStyle w:val="4-2"/>
        <w:tblpPr w:leftFromText="142" w:rightFromText="142" w:vertAnchor="text" w:horzAnchor="margin" w:tblpY="68"/>
        <w:tblW w:w="0" w:type="auto"/>
        <w:tblLook w:val="04A0" w:firstRow="1" w:lastRow="0" w:firstColumn="1" w:lastColumn="0" w:noHBand="0" w:noVBand="1"/>
      </w:tblPr>
      <w:tblGrid>
        <w:gridCol w:w="9736"/>
      </w:tblGrid>
      <w:tr w:rsidR="002A6189" w:rsidRPr="00671512" w14:paraId="1F0C83B9" w14:textId="77777777" w:rsidTr="00671512">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9736" w:type="dxa"/>
          </w:tcPr>
          <w:p w14:paraId="2098C00D" w14:textId="77777777" w:rsidR="002A6189" w:rsidRPr="00671512" w:rsidRDefault="002A6189" w:rsidP="002A6189">
            <w:pPr>
              <w:spacing w:line="400" w:lineRule="exact"/>
              <w:jc w:val="left"/>
              <w:rPr>
                <w:rFonts w:ascii="BIZ UDゴシック" w:eastAsia="BIZ UDゴシック" w:hAnsi="BIZ UDゴシック"/>
              </w:rPr>
            </w:pPr>
            <w:r w:rsidRPr="00671512">
              <w:rPr>
                <w:rFonts w:ascii="BIZ UDゴシック" w:eastAsia="BIZ UDゴシック" w:hAnsi="BIZ UDゴシック" w:hint="eastAsia"/>
                <w:sz w:val="28"/>
              </w:rPr>
              <w:lastRenderedPageBreak/>
              <w:t>はじめに</w:t>
            </w:r>
          </w:p>
        </w:tc>
      </w:tr>
    </w:tbl>
    <w:p w14:paraId="3E26113F" w14:textId="1D8C9CC5" w:rsidR="002A6189" w:rsidRPr="00353092" w:rsidRDefault="002A6189" w:rsidP="002A6189">
      <w:pPr>
        <w:jc w:val="left"/>
        <w:rPr>
          <w:rFonts w:ascii="BIZ UDゴシック" w:eastAsia="BIZ UDゴシック" w:hAnsi="BIZ UDゴシック"/>
          <w:sz w:val="24"/>
        </w:rPr>
      </w:pPr>
    </w:p>
    <w:p w14:paraId="55706AD6" w14:textId="3A67987F" w:rsidR="005339D8" w:rsidRDefault="00A95CE4" w:rsidP="00446E20">
      <w:pPr>
        <w:spacing w:line="400" w:lineRule="exact"/>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部活動の地域</w:t>
      </w:r>
      <w:r w:rsidR="00937E19">
        <w:rPr>
          <w:rFonts w:ascii="BIZ UDゴシック" w:eastAsia="BIZ UDゴシック" w:hAnsi="BIZ UDゴシック" w:hint="eastAsia"/>
          <w:sz w:val="24"/>
        </w:rPr>
        <w:t>展開</w:t>
      </w:r>
      <w:r>
        <w:rPr>
          <w:rFonts w:ascii="BIZ UDゴシック" w:eastAsia="BIZ UDゴシック" w:hAnsi="BIZ UDゴシック" w:hint="eastAsia"/>
          <w:sz w:val="24"/>
        </w:rPr>
        <w:t>とは、</w:t>
      </w:r>
      <w:r w:rsidRPr="00A95CE4">
        <w:rPr>
          <w:rFonts w:ascii="BIZ UDゴシック" w:eastAsia="BIZ UDゴシック" w:hAnsi="BIZ UDゴシック" w:hint="eastAsia"/>
          <w:b/>
          <w:sz w:val="24"/>
        </w:rPr>
        <w:t>「</w:t>
      </w:r>
      <w:r w:rsidRPr="00A95CE4">
        <w:rPr>
          <w:rFonts w:ascii="BIZ UDゴシック" w:eastAsia="BIZ UDゴシック" w:hAnsi="BIZ UDゴシック" w:hint="eastAsia"/>
          <w:b/>
          <w:sz w:val="24"/>
          <w:u w:val="single"/>
        </w:rPr>
        <w:t>中学校で実施されていた部活動を、地域クラブなどで実施できるように</w:t>
      </w:r>
      <w:r w:rsidR="00446E20">
        <w:rPr>
          <w:rFonts w:ascii="BIZ UDゴシック" w:eastAsia="BIZ UDゴシック" w:hAnsi="BIZ UDゴシック" w:hint="eastAsia"/>
          <w:b/>
          <w:sz w:val="24"/>
          <w:u w:val="single"/>
        </w:rPr>
        <w:t>段階的に</w:t>
      </w:r>
      <w:r w:rsidRPr="00A95CE4">
        <w:rPr>
          <w:rFonts w:ascii="BIZ UDゴシック" w:eastAsia="BIZ UDゴシック" w:hAnsi="BIZ UDゴシック" w:hint="eastAsia"/>
          <w:b/>
          <w:sz w:val="24"/>
          <w:u w:val="single"/>
        </w:rPr>
        <w:t>仕組みを変え</w:t>
      </w:r>
      <w:r w:rsidR="00446E20">
        <w:rPr>
          <w:rFonts w:ascii="BIZ UDゴシック" w:eastAsia="BIZ UDゴシック" w:hAnsi="BIZ UDゴシック" w:hint="eastAsia"/>
          <w:b/>
          <w:sz w:val="24"/>
          <w:u w:val="single"/>
        </w:rPr>
        <w:t>ていく</w:t>
      </w:r>
      <w:r w:rsidRPr="00A95CE4">
        <w:rPr>
          <w:rFonts w:ascii="BIZ UDゴシック" w:eastAsia="BIZ UDゴシック" w:hAnsi="BIZ UDゴシック" w:hint="eastAsia"/>
          <w:b/>
          <w:sz w:val="24"/>
          <w:u w:val="single"/>
        </w:rPr>
        <w:t>こと</w:t>
      </w:r>
      <w:r w:rsidRPr="00A95CE4">
        <w:rPr>
          <w:rFonts w:ascii="BIZ UDゴシック" w:eastAsia="BIZ UDゴシック" w:hAnsi="BIZ UDゴシック" w:hint="eastAsia"/>
          <w:b/>
          <w:sz w:val="24"/>
        </w:rPr>
        <w:t>」</w:t>
      </w:r>
      <w:r>
        <w:rPr>
          <w:rFonts w:ascii="BIZ UDゴシック" w:eastAsia="BIZ UDゴシック" w:hAnsi="BIZ UDゴシック" w:hint="eastAsia"/>
          <w:sz w:val="24"/>
        </w:rPr>
        <w:t>です。</w:t>
      </w:r>
      <w:r w:rsidR="002569EC" w:rsidRPr="00152070">
        <w:rPr>
          <w:rFonts w:ascii="BIZ UDゴシック" w:eastAsia="BIZ UDゴシック" w:hAnsi="BIZ UDゴシック" w:hint="eastAsia"/>
          <w:color w:val="000000" w:themeColor="text1"/>
          <w:sz w:val="24"/>
        </w:rPr>
        <w:t>地域の子どもたちは、学校を含めた地域で育てるという考えに基づき、</w:t>
      </w:r>
      <w:r w:rsidR="00446E20" w:rsidRPr="00152070">
        <w:rPr>
          <w:rFonts w:ascii="BIZ UDゴシック" w:eastAsia="BIZ UDゴシック" w:hAnsi="BIZ UDゴシック" w:hint="eastAsia"/>
          <w:color w:val="000000" w:themeColor="text1"/>
          <w:sz w:val="24"/>
        </w:rPr>
        <w:t>これまで中学校で実施されてきた</w:t>
      </w:r>
      <w:r w:rsidR="002569EC" w:rsidRPr="00152070">
        <w:rPr>
          <w:rFonts w:ascii="BIZ UDゴシック" w:eastAsia="BIZ UDゴシック" w:hAnsi="BIZ UDゴシック" w:hint="eastAsia"/>
          <w:color w:val="000000" w:themeColor="text1"/>
          <w:sz w:val="24"/>
        </w:rPr>
        <w:t>部活動を地域団体や民間業者などに委ね、</w:t>
      </w:r>
      <w:r w:rsidR="00446E20" w:rsidRPr="00152070">
        <w:rPr>
          <w:rFonts w:ascii="BIZ UDゴシック" w:eastAsia="BIZ UDゴシック" w:hAnsi="BIZ UDゴシック" w:hint="eastAsia"/>
          <w:color w:val="000000" w:themeColor="text1"/>
          <w:sz w:val="24"/>
        </w:rPr>
        <w:t>新たな地域クラブ活動として様々な形で実施</w:t>
      </w:r>
      <w:r w:rsidR="002569EC" w:rsidRPr="00152070">
        <w:rPr>
          <w:rFonts w:ascii="BIZ UDゴシック" w:eastAsia="BIZ UDゴシック" w:hAnsi="BIZ UDゴシック" w:hint="eastAsia"/>
          <w:color w:val="000000" w:themeColor="text1"/>
          <w:sz w:val="24"/>
        </w:rPr>
        <w:t>する</w:t>
      </w:r>
      <w:r w:rsidR="007D55F3" w:rsidRPr="00152070">
        <w:rPr>
          <w:rFonts w:ascii="BIZ UDゴシック" w:eastAsia="BIZ UDゴシック" w:hAnsi="BIZ UDゴシック" w:hint="eastAsia"/>
          <w:color w:val="000000" w:themeColor="text1"/>
          <w:sz w:val="24"/>
        </w:rPr>
        <w:t>よう</w:t>
      </w:r>
      <w:r w:rsidR="00446E20" w:rsidRPr="00152070">
        <w:rPr>
          <w:rFonts w:ascii="BIZ UDゴシック" w:eastAsia="BIZ UDゴシック" w:hAnsi="BIZ UDゴシック" w:hint="eastAsia"/>
          <w:color w:val="000000" w:themeColor="text1"/>
          <w:sz w:val="24"/>
        </w:rPr>
        <w:t>になります。</w:t>
      </w:r>
    </w:p>
    <w:p w14:paraId="54BF827C" w14:textId="77777777" w:rsidR="00767CF5" w:rsidRDefault="00767CF5" w:rsidP="00446E20">
      <w:pPr>
        <w:spacing w:line="400" w:lineRule="exact"/>
        <w:ind w:firstLineChars="100" w:firstLine="240"/>
        <w:jc w:val="left"/>
        <w:rPr>
          <w:rFonts w:ascii="BIZ UDゴシック" w:eastAsia="BIZ UDゴシック" w:hAnsi="BIZ UDゴシック"/>
          <w:sz w:val="24"/>
        </w:rPr>
      </w:pPr>
    </w:p>
    <w:p w14:paraId="51FDBAB8" w14:textId="77777777" w:rsidR="00767CF5" w:rsidRPr="005A3407" w:rsidRDefault="00B52EE3" w:rsidP="005339D8">
      <w:pPr>
        <w:spacing w:line="400" w:lineRule="exact"/>
        <w:ind w:firstLineChars="100" w:firstLine="240"/>
        <w:jc w:val="left"/>
        <w:rPr>
          <w:rFonts w:ascii="BIZ UDゴシック" w:eastAsia="BIZ UDゴシック" w:hAnsi="BIZ UDゴシック"/>
          <w:color w:val="FF0000"/>
          <w:sz w:val="24"/>
        </w:rPr>
      </w:pPr>
      <w:r w:rsidRPr="00353092">
        <w:rPr>
          <w:rFonts w:ascii="BIZ UDゴシック" w:eastAsia="BIZ UDゴシック" w:hAnsi="BIZ UDゴシック" w:hint="eastAsia"/>
          <w:sz w:val="24"/>
        </w:rPr>
        <w:t>学校教育の一環として、</w:t>
      </w:r>
      <w:r w:rsidR="001F5657" w:rsidRPr="00353092">
        <w:rPr>
          <w:rFonts w:ascii="BIZ UDゴシック" w:eastAsia="BIZ UDゴシック" w:hAnsi="BIZ UDゴシック" w:hint="eastAsia"/>
          <w:sz w:val="24"/>
        </w:rPr>
        <w:t>実施されてきた部活動は、</w:t>
      </w:r>
      <w:r w:rsidR="00D96760" w:rsidRPr="00353092">
        <w:rPr>
          <w:rFonts w:ascii="BIZ UDゴシック" w:eastAsia="BIZ UDゴシック" w:hAnsi="BIZ UDゴシック" w:hint="eastAsia"/>
          <w:sz w:val="24"/>
        </w:rPr>
        <w:t>生徒の</w:t>
      </w:r>
      <w:r w:rsidR="00AC73E9" w:rsidRPr="00353092">
        <w:rPr>
          <w:rFonts w:ascii="BIZ UDゴシック" w:eastAsia="BIZ UDゴシック" w:hAnsi="BIZ UDゴシック" w:hint="eastAsia"/>
          <w:sz w:val="24"/>
        </w:rPr>
        <w:t>自主的・自発的な参加により、</w:t>
      </w:r>
      <w:r w:rsidR="00D96760" w:rsidRPr="00353092">
        <w:rPr>
          <w:rFonts w:ascii="BIZ UDゴシック" w:eastAsia="BIZ UDゴシック" w:hAnsi="BIZ UDゴシック" w:hint="eastAsia"/>
          <w:sz w:val="24"/>
        </w:rPr>
        <w:t>スポーツ・文化芸術等に親しむ機会を確保し</w:t>
      </w:r>
      <w:r w:rsidR="00C11EB7" w:rsidRPr="00353092">
        <w:rPr>
          <w:rFonts w:ascii="BIZ UDゴシック" w:eastAsia="BIZ UDゴシック" w:hAnsi="BIZ UDゴシック" w:hint="eastAsia"/>
          <w:sz w:val="24"/>
        </w:rPr>
        <w:t>てきました。活動を通じて</w:t>
      </w:r>
      <w:r w:rsidR="001F5657" w:rsidRPr="00353092">
        <w:rPr>
          <w:rFonts w:ascii="BIZ UDゴシック" w:eastAsia="BIZ UDゴシック" w:hAnsi="BIZ UDゴシック" w:hint="eastAsia"/>
          <w:sz w:val="24"/>
        </w:rPr>
        <w:t>チームワークの大切さを学び、連帯感や責任感などの自己規律を身に付け、共通の目標に向かって</w:t>
      </w:r>
      <w:r w:rsidR="00C11EB7" w:rsidRPr="00353092">
        <w:rPr>
          <w:rFonts w:ascii="BIZ UDゴシック" w:eastAsia="BIZ UDゴシック" w:hAnsi="BIZ UDゴシック" w:hint="eastAsia"/>
          <w:sz w:val="24"/>
        </w:rPr>
        <w:t>努力することで仲間と深い絆を醸成することができ、生徒の</w:t>
      </w:r>
      <w:r w:rsidR="00E24562" w:rsidRPr="00353092">
        <w:rPr>
          <w:rFonts w:ascii="BIZ UDゴシック" w:eastAsia="BIZ UDゴシック" w:hAnsi="BIZ UDゴシック" w:hint="eastAsia"/>
          <w:sz w:val="24"/>
        </w:rPr>
        <w:t>心身の健全育成に重要な役割を果たしてきました。</w:t>
      </w:r>
      <w:r w:rsidRPr="00262536">
        <w:rPr>
          <w:rFonts w:ascii="BIZ UDゴシック" w:eastAsia="BIZ UDゴシック" w:hAnsi="BIZ UDゴシック" w:hint="eastAsia"/>
          <w:color w:val="000000" w:themeColor="text1"/>
          <w:sz w:val="24"/>
        </w:rPr>
        <w:t>部活動での経験は、</w:t>
      </w:r>
      <w:r w:rsidR="00D96760" w:rsidRPr="00262536">
        <w:rPr>
          <w:rFonts w:ascii="BIZ UDゴシック" w:eastAsia="BIZ UDゴシック" w:hAnsi="BIZ UDゴシック" w:hint="eastAsia"/>
          <w:color w:val="000000" w:themeColor="text1"/>
          <w:sz w:val="24"/>
        </w:rPr>
        <w:t>生涯にわたって豊かなスポーツライフを継続する資</w:t>
      </w:r>
      <w:r w:rsidR="001F5657" w:rsidRPr="00262536">
        <w:rPr>
          <w:rFonts w:ascii="BIZ UDゴシック" w:eastAsia="BIZ UDゴシック" w:hAnsi="BIZ UDゴシック" w:hint="eastAsia"/>
          <w:color w:val="000000" w:themeColor="text1"/>
          <w:sz w:val="24"/>
        </w:rPr>
        <w:t>質・能力の育成や体力の向上、健康の増進に</w:t>
      </w:r>
      <w:r w:rsidR="005A3407" w:rsidRPr="00262536">
        <w:rPr>
          <w:rFonts w:ascii="BIZ UDゴシック" w:eastAsia="BIZ UDゴシック" w:hAnsi="BIZ UDゴシック" w:hint="eastAsia"/>
          <w:color w:val="000000" w:themeColor="text1"/>
          <w:sz w:val="24"/>
        </w:rPr>
        <w:t>つながります。また、</w:t>
      </w:r>
      <w:r w:rsidR="00D96760" w:rsidRPr="00262536">
        <w:rPr>
          <w:rFonts w:ascii="BIZ UDゴシック" w:eastAsia="BIZ UDゴシック" w:hAnsi="BIZ UDゴシック" w:hint="eastAsia"/>
          <w:color w:val="000000" w:themeColor="text1"/>
          <w:sz w:val="24"/>
        </w:rPr>
        <w:t>文化</w:t>
      </w:r>
      <w:r w:rsidR="001F5657" w:rsidRPr="00262536">
        <w:rPr>
          <w:rFonts w:ascii="BIZ UDゴシック" w:eastAsia="BIZ UDゴシック" w:hAnsi="BIZ UDゴシック" w:hint="eastAsia"/>
          <w:color w:val="000000" w:themeColor="text1"/>
          <w:sz w:val="24"/>
        </w:rPr>
        <w:t>芸術の「楽しさ」</w:t>
      </w:r>
      <w:r w:rsidR="00D96760" w:rsidRPr="00262536">
        <w:rPr>
          <w:rFonts w:ascii="BIZ UDゴシック" w:eastAsia="BIZ UDゴシック" w:hAnsi="BIZ UDゴシック" w:hint="eastAsia"/>
          <w:color w:val="000000" w:themeColor="text1"/>
          <w:sz w:val="24"/>
        </w:rPr>
        <w:t>を味わい、</w:t>
      </w:r>
      <w:r w:rsidR="005A3407" w:rsidRPr="00262536">
        <w:rPr>
          <w:rFonts w:ascii="BIZ UDゴシック" w:eastAsia="BIZ UDゴシック" w:hAnsi="BIZ UDゴシック" w:hint="eastAsia"/>
          <w:color w:val="000000" w:themeColor="text1"/>
          <w:sz w:val="24"/>
        </w:rPr>
        <w:t>豊かな「情操」を養うとともに、</w:t>
      </w:r>
      <w:r w:rsidR="00D96760" w:rsidRPr="00262536">
        <w:rPr>
          <w:rFonts w:ascii="BIZ UDゴシック" w:eastAsia="BIZ UDゴシック" w:hAnsi="BIZ UDゴシック" w:hint="eastAsia"/>
          <w:color w:val="000000" w:themeColor="text1"/>
          <w:sz w:val="24"/>
        </w:rPr>
        <w:t>生涯にわたって</w:t>
      </w:r>
      <w:r w:rsidR="008909D6" w:rsidRPr="00262536">
        <w:rPr>
          <w:rFonts w:ascii="BIZ UDゴシック" w:eastAsia="BIZ UDゴシック" w:hAnsi="BIZ UDゴシック" w:hint="eastAsia"/>
          <w:color w:val="000000" w:themeColor="text1"/>
          <w:sz w:val="24"/>
        </w:rPr>
        <w:t>文化芸術</w:t>
      </w:r>
      <w:r w:rsidR="00D96760" w:rsidRPr="00262536">
        <w:rPr>
          <w:rFonts w:ascii="BIZ UDゴシック" w:eastAsia="BIZ UDゴシック" w:hAnsi="BIZ UDゴシック" w:hint="eastAsia"/>
          <w:color w:val="000000" w:themeColor="text1"/>
          <w:sz w:val="24"/>
        </w:rPr>
        <w:t>に</w:t>
      </w:r>
      <w:r w:rsidR="008909D6" w:rsidRPr="00262536">
        <w:rPr>
          <w:rFonts w:ascii="BIZ UDゴシック" w:eastAsia="BIZ UDゴシック" w:hAnsi="BIZ UDゴシック" w:hint="eastAsia"/>
          <w:color w:val="000000" w:themeColor="text1"/>
          <w:sz w:val="24"/>
        </w:rPr>
        <w:t>親しむ</w:t>
      </w:r>
      <w:r w:rsidR="005A3407" w:rsidRPr="00262536">
        <w:rPr>
          <w:rFonts w:ascii="BIZ UDゴシック" w:eastAsia="BIZ UDゴシック" w:hAnsi="BIZ UDゴシック" w:hint="eastAsia"/>
          <w:color w:val="000000" w:themeColor="text1"/>
          <w:sz w:val="24"/>
        </w:rPr>
        <w:t>資質・能力を</w:t>
      </w:r>
      <w:r w:rsidRPr="00262536">
        <w:rPr>
          <w:rFonts w:ascii="BIZ UDゴシック" w:eastAsia="BIZ UDゴシック" w:hAnsi="BIZ UDゴシック" w:hint="eastAsia"/>
          <w:color w:val="000000" w:themeColor="text1"/>
          <w:sz w:val="24"/>
        </w:rPr>
        <w:t>育成</w:t>
      </w:r>
      <w:r w:rsidR="005A3407" w:rsidRPr="00262536">
        <w:rPr>
          <w:rFonts w:ascii="BIZ UDゴシック" w:eastAsia="BIZ UDゴシック" w:hAnsi="BIZ UDゴシック" w:hint="eastAsia"/>
          <w:color w:val="000000" w:themeColor="text1"/>
          <w:sz w:val="24"/>
        </w:rPr>
        <w:t>すること</w:t>
      </w:r>
      <w:r w:rsidRPr="00262536">
        <w:rPr>
          <w:rFonts w:ascii="BIZ UDゴシック" w:eastAsia="BIZ UDゴシック" w:hAnsi="BIZ UDゴシック" w:hint="eastAsia"/>
          <w:color w:val="000000" w:themeColor="text1"/>
          <w:sz w:val="24"/>
        </w:rPr>
        <w:t>に</w:t>
      </w:r>
      <w:r w:rsidR="005A3407" w:rsidRPr="00262536">
        <w:rPr>
          <w:rFonts w:ascii="BIZ UDゴシック" w:eastAsia="BIZ UDゴシック" w:hAnsi="BIZ UDゴシック" w:hint="eastAsia"/>
          <w:color w:val="000000" w:themeColor="text1"/>
          <w:sz w:val="24"/>
        </w:rPr>
        <w:t>も</w:t>
      </w:r>
      <w:r w:rsidRPr="00262536">
        <w:rPr>
          <w:rFonts w:ascii="BIZ UDゴシック" w:eastAsia="BIZ UDゴシック" w:hAnsi="BIZ UDゴシック" w:hint="eastAsia"/>
          <w:color w:val="000000" w:themeColor="text1"/>
          <w:sz w:val="24"/>
        </w:rPr>
        <w:t>寄与して</w:t>
      </w:r>
      <w:r w:rsidR="00C11EB7" w:rsidRPr="00262536">
        <w:rPr>
          <w:rFonts w:ascii="BIZ UDゴシック" w:eastAsia="BIZ UDゴシック" w:hAnsi="BIZ UDゴシック" w:hint="eastAsia"/>
          <w:color w:val="000000" w:themeColor="text1"/>
          <w:sz w:val="24"/>
        </w:rPr>
        <w:t>きました。</w:t>
      </w:r>
    </w:p>
    <w:p w14:paraId="0DF0FF5C" w14:textId="77777777" w:rsidR="004F7F9F" w:rsidRPr="00353092" w:rsidRDefault="00D96760" w:rsidP="00446E20">
      <w:pPr>
        <w:spacing w:line="400" w:lineRule="exact"/>
        <w:ind w:firstLineChars="100" w:firstLine="240"/>
        <w:jc w:val="left"/>
        <w:rPr>
          <w:rFonts w:ascii="BIZ UDゴシック" w:eastAsia="BIZ UDゴシック" w:hAnsi="BIZ UDゴシック"/>
          <w:sz w:val="24"/>
        </w:rPr>
      </w:pPr>
      <w:r w:rsidRPr="00353092">
        <w:rPr>
          <w:rFonts w:ascii="BIZ UDゴシック" w:eastAsia="BIZ UDゴシック" w:hAnsi="BIZ UDゴシック" w:hint="eastAsia"/>
          <w:sz w:val="24"/>
        </w:rPr>
        <w:t>このように様々な教育</w:t>
      </w:r>
      <w:r w:rsidR="00C11EB7" w:rsidRPr="00353092">
        <w:rPr>
          <w:rFonts w:ascii="BIZ UDゴシック" w:eastAsia="BIZ UDゴシック" w:hAnsi="BIZ UDゴシック" w:hint="eastAsia"/>
          <w:sz w:val="24"/>
        </w:rPr>
        <w:t>的意義があり、学校教育において大きな役割を担ってきた部活動ですが</w:t>
      </w:r>
      <w:r w:rsidRPr="00353092">
        <w:rPr>
          <w:rFonts w:ascii="BIZ UDゴシック" w:eastAsia="BIZ UDゴシック" w:hAnsi="BIZ UDゴシック" w:hint="eastAsia"/>
          <w:sz w:val="24"/>
        </w:rPr>
        <w:t>、少子化の影響</w:t>
      </w:r>
      <w:r w:rsidR="00AC73E9" w:rsidRPr="00353092">
        <w:rPr>
          <w:rFonts w:ascii="BIZ UDゴシック" w:eastAsia="BIZ UDゴシック" w:hAnsi="BIZ UDゴシック" w:hint="eastAsia"/>
          <w:sz w:val="24"/>
        </w:rPr>
        <w:t>により</w:t>
      </w:r>
      <w:r w:rsidR="00446E20">
        <w:rPr>
          <w:rFonts w:ascii="BIZ UDゴシック" w:eastAsia="BIZ UDゴシック" w:hAnsi="BIZ UDゴシック" w:hint="eastAsia"/>
          <w:sz w:val="24"/>
        </w:rPr>
        <w:t>、</w:t>
      </w:r>
      <w:r w:rsidR="00AC73E9" w:rsidRPr="00353092">
        <w:rPr>
          <w:rFonts w:ascii="BIZ UDゴシック" w:eastAsia="BIZ UDゴシック" w:hAnsi="BIZ UDゴシック" w:hint="eastAsia"/>
          <w:sz w:val="24"/>
        </w:rPr>
        <w:t>学校単位の体制での運営が</w:t>
      </w:r>
      <w:r w:rsidR="00446E20">
        <w:rPr>
          <w:rFonts w:ascii="BIZ UDゴシック" w:eastAsia="BIZ UDゴシック" w:hAnsi="BIZ UDゴシック" w:hint="eastAsia"/>
          <w:sz w:val="24"/>
        </w:rPr>
        <w:t>とても</w:t>
      </w:r>
      <w:r w:rsidR="00AC73E9" w:rsidRPr="00353092">
        <w:rPr>
          <w:rFonts w:ascii="BIZ UDゴシック" w:eastAsia="BIZ UDゴシック" w:hAnsi="BIZ UDゴシック" w:hint="eastAsia"/>
          <w:sz w:val="24"/>
        </w:rPr>
        <w:t>難しくなって</w:t>
      </w:r>
      <w:r w:rsidR="00446E20">
        <w:rPr>
          <w:rFonts w:ascii="BIZ UDゴシック" w:eastAsia="BIZ UDゴシック" w:hAnsi="BIZ UDゴシック" w:hint="eastAsia"/>
          <w:sz w:val="24"/>
        </w:rPr>
        <w:t>います。</w:t>
      </w:r>
      <w:r w:rsidR="001B1C2C" w:rsidRPr="00353092">
        <w:rPr>
          <w:rFonts w:ascii="BIZ UDゴシック" w:eastAsia="BIZ UDゴシック" w:hAnsi="BIZ UDゴシック" w:hint="eastAsia"/>
          <w:sz w:val="24"/>
        </w:rPr>
        <w:t>また、</w:t>
      </w:r>
      <w:r w:rsidR="00DA1972" w:rsidRPr="00353092">
        <w:rPr>
          <w:rFonts w:ascii="BIZ UDゴシック" w:eastAsia="BIZ UDゴシック" w:hAnsi="BIZ UDゴシック" w:hint="eastAsia"/>
          <w:sz w:val="24"/>
        </w:rPr>
        <w:t>教員の献身的な勤務によって活動が支えられているために、</w:t>
      </w:r>
      <w:r w:rsidR="00446E20">
        <w:rPr>
          <w:rFonts w:ascii="BIZ UDゴシック" w:eastAsia="BIZ UDゴシック" w:hAnsi="BIZ UDゴシック" w:hint="eastAsia"/>
          <w:sz w:val="24"/>
        </w:rPr>
        <w:t>部活動</w:t>
      </w:r>
      <w:r w:rsidR="00DA1972" w:rsidRPr="00353092">
        <w:rPr>
          <w:rFonts w:ascii="BIZ UDゴシック" w:eastAsia="BIZ UDゴシック" w:hAnsi="BIZ UDゴシック" w:hint="eastAsia"/>
          <w:sz w:val="24"/>
        </w:rPr>
        <w:t>指導</w:t>
      </w:r>
      <w:r w:rsidR="00446E20">
        <w:rPr>
          <w:rFonts w:ascii="BIZ UDゴシック" w:eastAsia="BIZ UDゴシック" w:hAnsi="BIZ UDゴシック" w:hint="eastAsia"/>
          <w:sz w:val="24"/>
        </w:rPr>
        <w:t>が</w:t>
      </w:r>
      <w:r w:rsidR="00DA1972" w:rsidRPr="00353092">
        <w:rPr>
          <w:rFonts w:ascii="BIZ UDゴシック" w:eastAsia="BIZ UDゴシック" w:hAnsi="BIZ UDゴシック" w:hint="eastAsia"/>
          <w:sz w:val="24"/>
        </w:rPr>
        <w:t>長時間勤務の要因とな</w:t>
      </w:r>
      <w:r w:rsidR="00846112" w:rsidRPr="00353092">
        <w:rPr>
          <w:rFonts w:ascii="BIZ UDゴシック" w:eastAsia="BIZ UDゴシック" w:hAnsi="BIZ UDゴシック" w:hint="eastAsia"/>
          <w:sz w:val="24"/>
        </w:rPr>
        <w:t>っているだけでなく、指導経験が少ない教員にとって、</w:t>
      </w:r>
      <w:r w:rsidRPr="00353092">
        <w:rPr>
          <w:rFonts w:ascii="BIZ UDゴシック" w:eastAsia="BIZ UDゴシック" w:hAnsi="BIZ UDゴシック" w:hint="eastAsia"/>
          <w:sz w:val="24"/>
        </w:rPr>
        <w:t>休日も含めた部活動の指導、大会への引率や運営への参画</w:t>
      </w:r>
      <w:r w:rsidR="001B1C2C" w:rsidRPr="00353092">
        <w:rPr>
          <w:rFonts w:ascii="BIZ UDゴシック" w:eastAsia="BIZ UDゴシック" w:hAnsi="BIZ UDゴシック" w:hint="eastAsia"/>
          <w:sz w:val="24"/>
        </w:rPr>
        <w:t>は、</w:t>
      </w:r>
      <w:r w:rsidRPr="00353092">
        <w:rPr>
          <w:rFonts w:ascii="BIZ UDゴシック" w:eastAsia="BIZ UDゴシック" w:hAnsi="BIZ UDゴシック" w:hint="eastAsia"/>
          <w:sz w:val="24"/>
        </w:rPr>
        <w:t>大きな業務負担</w:t>
      </w:r>
      <w:r w:rsidR="00846112" w:rsidRPr="00353092">
        <w:rPr>
          <w:rFonts w:ascii="BIZ UDゴシック" w:eastAsia="BIZ UDゴシック" w:hAnsi="BIZ UDゴシック" w:hint="eastAsia"/>
          <w:sz w:val="24"/>
        </w:rPr>
        <w:t>であるという課題もあります。</w:t>
      </w:r>
    </w:p>
    <w:p w14:paraId="71813014" w14:textId="77777777" w:rsidR="00767CF5" w:rsidRDefault="00767CF5" w:rsidP="00446E20">
      <w:pPr>
        <w:spacing w:line="400" w:lineRule="exact"/>
        <w:ind w:firstLineChars="100" w:firstLine="240"/>
        <w:jc w:val="left"/>
        <w:rPr>
          <w:rFonts w:ascii="BIZ UDゴシック" w:eastAsia="BIZ UDゴシック" w:hAnsi="BIZ UDゴシック"/>
          <w:sz w:val="24"/>
        </w:rPr>
      </w:pPr>
    </w:p>
    <w:p w14:paraId="041E704C" w14:textId="3352127C" w:rsidR="00767CF5" w:rsidRDefault="001B1C2C" w:rsidP="005339D8">
      <w:pPr>
        <w:spacing w:line="400" w:lineRule="exact"/>
        <w:ind w:firstLineChars="100" w:firstLine="240"/>
        <w:jc w:val="left"/>
        <w:rPr>
          <w:rFonts w:ascii="BIZ UDゴシック" w:eastAsia="BIZ UDゴシック" w:hAnsi="BIZ UDゴシック"/>
          <w:sz w:val="24"/>
        </w:rPr>
      </w:pPr>
      <w:r w:rsidRPr="00353092">
        <w:rPr>
          <w:rFonts w:ascii="BIZ UDゴシック" w:eastAsia="BIZ UDゴシック" w:hAnsi="BIZ UDゴシック" w:hint="eastAsia"/>
          <w:sz w:val="24"/>
        </w:rPr>
        <w:t>これらの状況から、</w:t>
      </w:r>
      <w:r w:rsidR="004F7F9F" w:rsidRPr="00353092">
        <w:rPr>
          <w:rFonts w:ascii="BIZ UDゴシック" w:eastAsia="BIZ UDゴシック" w:hAnsi="BIZ UDゴシック" w:hint="eastAsia"/>
          <w:sz w:val="24"/>
        </w:rPr>
        <w:t>生徒の豊かなスポーツ・文化芸術活動実施を</w:t>
      </w:r>
      <w:r w:rsidR="00767CF5">
        <w:rPr>
          <w:rFonts w:ascii="BIZ UDゴシック" w:eastAsia="BIZ UDゴシック" w:hAnsi="BIZ UDゴシック" w:hint="eastAsia"/>
          <w:sz w:val="24"/>
        </w:rPr>
        <w:t>今後も</w:t>
      </w:r>
      <w:r w:rsidR="004F7F9F" w:rsidRPr="00353092">
        <w:rPr>
          <w:rFonts w:ascii="BIZ UDゴシック" w:eastAsia="BIZ UDゴシック" w:hAnsi="BIZ UDゴシック" w:hint="eastAsia"/>
          <w:sz w:val="24"/>
        </w:rPr>
        <w:t>継続していくために、国は、</w:t>
      </w:r>
      <w:r w:rsidR="00767CF5">
        <w:rPr>
          <w:rFonts w:ascii="BIZ UDゴシック" w:eastAsia="BIZ UDゴシック" w:hAnsi="BIZ UDゴシック" w:hint="eastAsia"/>
          <w:sz w:val="24"/>
        </w:rPr>
        <w:t>部活動を</w:t>
      </w:r>
      <w:r w:rsidR="004F7F9F" w:rsidRPr="00353092">
        <w:rPr>
          <w:rFonts w:ascii="BIZ UDゴシック" w:eastAsia="BIZ UDゴシック" w:hAnsi="BIZ UDゴシック" w:hint="eastAsia"/>
          <w:sz w:val="24"/>
        </w:rPr>
        <w:t>学校単位から地域単位への</w:t>
      </w:r>
      <w:r w:rsidR="00767CF5">
        <w:rPr>
          <w:rFonts w:ascii="BIZ UDゴシック" w:eastAsia="BIZ UDゴシック" w:hAnsi="BIZ UDゴシック" w:hint="eastAsia"/>
          <w:sz w:val="24"/>
        </w:rPr>
        <w:t>活動に</w:t>
      </w:r>
      <w:r w:rsidR="004F7F9F" w:rsidRPr="00353092">
        <w:rPr>
          <w:rFonts w:ascii="BIZ UDゴシック" w:eastAsia="BIZ UDゴシック" w:hAnsi="BIZ UDゴシック" w:hint="eastAsia"/>
          <w:sz w:val="24"/>
        </w:rPr>
        <w:t>移行するためのガイドラインを策定し、</w:t>
      </w:r>
      <w:r w:rsidR="00D96760" w:rsidRPr="00353092">
        <w:rPr>
          <w:rFonts w:ascii="BIZ UDゴシック" w:eastAsia="BIZ UDゴシック" w:hAnsi="BIZ UDゴシック" w:hint="eastAsia"/>
          <w:sz w:val="24"/>
        </w:rPr>
        <w:t>学校と地域との連携・協働により、部活動の在り方に関し、速やかに</w:t>
      </w:r>
      <w:r w:rsidR="004F7F9F" w:rsidRPr="00353092">
        <w:rPr>
          <w:rFonts w:ascii="BIZ UDゴシック" w:eastAsia="BIZ UDゴシック" w:hAnsi="BIZ UDゴシック" w:hint="eastAsia"/>
          <w:sz w:val="24"/>
        </w:rPr>
        <w:t>改革に取り組み、</w:t>
      </w:r>
      <w:r w:rsidR="00C94A10">
        <w:rPr>
          <w:rFonts w:ascii="BIZ UDゴシック" w:eastAsia="BIZ UDゴシック" w:hAnsi="BIZ UDゴシック" w:hint="eastAsia"/>
          <w:sz w:val="24"/>
        </w:rPr>
        <w:t>部活動の</w:t>
      </w:r>
      <w:r w:rsidR="00937E19">
        <w:rPr>
          <w:rFonts w:ascii="BIZ UDゴシック" w:eastAsia="BIZ UDゴシック" w:hAnsi="BIZ UDゴシック" w:hint="eastAsia"/>
          <w:sz w:val="24"/>
        </w:rPr>
        <w:t>地域展開</w:t>
      </w:r>
      <w:r w:rsidR="00C94A10">
        <w:rPr>
          <w:rFonts w:ascii="BIZ UDゴシック" w:eastAsia="BIZ UDゴシック" w:hAnsi="BIZ UDゴシック" w:hint="eastAsia"/>
          <w:sz w:val="24"/>
        </w:rPr>
        <w:t>等により、</w:t>
      </w:r>
      <w:r w:rsidR="004F7F9F" w:rsidRPr="00353092">
        <w:rPr>
          <w:rFonts w:ascii="BIZ UDゴシック" w:eastAsia="BIZ UDゴシック" w:hAnsi="BIZ UDゴシック" w:hint="eastAsia"/>
          <w:sz w:val="24"/>
        </w:rPr>
        <w:t>持続可能な活動環境を整備することと</w:t>
      </w:r>
      <w:r w:rsidR="00767CF5">
        <w:rPr>
          <w:rFonts w:ascii="BIZ UDゴシック" w:eastAsia="BIZ UDゴシック" w:hAnsi="BIZ UDゴシック" w:hint="eastAsia"/>
          <w:sz w:val="24"/>
        </w:rPr>
        <w:t>いたしました。</w:t>
      </w:r>
    </w:p>
    <w:p w14:paraId="1EC6BEFF" w14:textId="6E7D2718" w:rsidR="005339D8" w:rsidRDefault="001B1C2C" w:rsidP="005339D8">
      <w:pPr>
        <w:spacing w:line="400" w:lineRule="exact"/>
        <w:ind w:firstLineChars="100" w:firstLine="240"/>
        <w:jc w:val="left"/>
        <w:rPr>
          <w:rFonts w:ascii="BIZ UDゴシック" w:eastAsia="BIZ UDゴシック" w:hAnsi="BIZ UDゴシック"/>
          <w:sz w:val="24"/>
        </w:rPr>
      </w:pPr>
      <w:r w:rsidRPr="00353092">
        <w:rPr>
          <w:rFonts w:ascii="BIZ UDゴシック" w:eastAsia="BIZ UDゴシック" w:hAnsi="BIZ UDゴシック" w:hint="eastAsia"/>
          <w:sz w:val="24"/>
        </w:rPr>
        <w:t>そこで宇和島市教育委員会では、</w:t>
      </w:r>
      <w:r w:rsidR="004F7F9F" w:rsidRPr="00353092">
        <w:rPr>
          <w:rFonts w:ascii="BIZ UDゴシック" w:eastAsia="BIZ UDゴシック" w:hAnsi="BIZ UDゴシック" w:hint="eastAsia"/>
          <w:sz w:val="24"/>
        </w:rPr>
        <w:t>国や県のガイドライン</w:t>
      </w:r>
      <w:r w:rsidR="00D96760" w:rsidRPr="00353092">
        <w:rPr>
          <w:rFonts w:ascii="BIZ UDゴシック" w:eastAsia="BIZ UDゴシック" w:hAnsi="BIZ UDゴシック" w:hint="eastAsia"/>
          <w:sz w:val="24"/>
        </w:rPr>
        <w:t>等を踏まえ、学校部活動に関する喫緊の課題解決はもとより、</w:t>
      </w:r>
      <w:r w:rsidR="005D01B4" w:rsidRPr="00353092">
        <w:rPr>
          <w:rFonts w:ascii="BIZ UDゴシック" w:eastAsia="BIZ UDゴシック" w:hAnsi="BIZ UDゴシック" w:hint="eastAsia"/>
          <w:sz w:val="24"/>
        </w:rPr>
        <w:t>地域</w:t>
      </w:r>
      <w:r w:rsidR="00C616F0" w:rsidRPr="00353092">
        <w:rPr>
          <w:rFonts w:ascii="BIZ UDゴシック" w:eastAsia="BIZ UDゴシック" w:hAnsi="BIZ UDゴシック" w:hint="eastAsia"/>
          <w:sz w:val="24"/>
        </w:rPr>
        <w:t>スポーツクラブや</w:t>
      </w:r>
      <w:r w:rsidR="001F4EF7">
        <w:rPr>
          <w:rFonts w:ascii="BIZ UDゴシック" w:eastAsia="BIZ UDゴシック" w:hAnsi="BIZ UDゴシック" w:hint="eastAsia"/>
          <w:sz w:val="24"/>
        </w:rPr>
        <w:t>各競技の</w:t>
      </w:r>
      <w:r w:rsidR="00C616F0" w:rsidRPr="00353092">
        <w:rPr>
          <w:rFonts w:ascii="BIZ UDゴシック" w:eastAsia="BIZ UDゴシック" w:hAnsi="BIZ UDゴシック" w:hint="eastAsia"/>
          <w:sz w:val="24"/>
        </w:rPr>
        <w:t>スポーツ関係者との連携・協働の下、</w:t>
      </w:r>
      <w:r w:rsidR="005D01B4" w:rsidRPr="00353092">
        <w:rPr>
          <w:rFonts w:ascii="BIZ UDゴシック" w:eastAsia="BIZ UDゴシック" w:hAnsi="BIZ UDゴシック" w:hint="eastAsia"/>
          <w:sz w:val="24"/>
        </w:rPr>
        <w:t>スポーツ環境の</w:t>
      </w:r>
      <w:r w:rsidR="00C616F0" w:rsidRPr="00353092">
        <w:rPr>
          <w:rFonts w:ascii="BIZ UDゴシック" w:eastAsia="BIZ UDゴシック" w:hAnsi="BIZ UDゴシック" w:hint="eastAsia"/>
          <w:sz w:val="24"/>
        </w:rPr>
        <w:t>整備等を盛り込んだ、宇和島市独自の学校部活動の</w:t>
      </w:r>
      <w:r w:rsidR="00937E19">
        <w:rPr>
          <w:rFonts w:ascii="BIZ UDゴシック" w:eastAsia="BIZ UDゴシック" w:hAnsi="BIZ UDゴシック" w:hint="eastAsia"/>
          <w:sz w:val="24"/>
        </w:rPr>
        <w:t>地域展開</w:t>
      </w:r>
      <w:r w:rsidR="00C616F0" w:rsidRPr="00353092">
        <w:rPr>
          <w:rFonts w:ascii="BIZ UDゴシック" w:eastAsia="BIZ UDゴシック" w:hAnsi="BIZ UDゴシック" w:hint="eastAsia"/>
          <w:sz w:val="24"/>
        </w:rPr>
        <w:t>を進めたいと考えております。</w:t>
      </w:r>
      <w:r w:rsidR="00D96760" w:rsidRPr="00353092">
        <w:rPr>
          <w:rFonts w:ascii="BIZ UDゴシック" w:eastAsia="BIZ UDゴシック" w:hAnsi="BIZ UDゴシック" w:hint="eastAsia"/>
          <w:sz w:val="24"/>
        </w:rPr>
        <w:t>地域のスポーツ・文化芸術活動を活性化させ、あらゆる世代の市民がスポーツ・文化芸術活動を暮らしに取り込み、豊か</w:t>
      </w:r>
      <w:r w:rsidR="00767CF5">
        <w:rPr>
          <w:rFonts w:ascii="BIZ UDゴシック" w:eastAsia="BIZ UDゴシック" w:hAnsi="BIZ UDゴシック" w:hint="eastAsia"/>
          <w:sz w:val="24"/>
        </w:rPr>
        <w:t>で健康的な生活を実現させるために、</w:t>
      </w:r>
      <w:r w:rsidR="00846112" w:rsidRPr="00353092">
        <w:rPr>
          <w:rFonts w:ascii="BIZ UDゴシック" w:eastAsia="BIZ UDゴシック" w:hAnsi="BIZ UDゴシック" w:hint="eastAsia"/>
          <w:sz w:val="24"/>
        </w:rPr>
        <w:t>ここに「</w:t>
      </w:r>
      <w:r w:rsidR="00D96760" w:rsidRPr="00353092">
        <w:rPr>
          <w:rFonts w:ascii="BIZ UDゴシック" w:eastAsia="BIZ UDゴシック" w:hAnsi="BIZ UDゴシック" w:hint="eastAsia"/>
          <w:sz w:val="24"/>
        </w:rPr>
        <w:t>部活動</w:t>
      </w:r>
      <w:r w:rsidR="00937E19">
        <w:rPr>
          <w:rFonts w:ascii="BIZ UDゴシック" w:eastAsia="BIZ UDゴシック" w:hAnsi="BIZ UDゴシック" w:hint="eastAsia"/>
          <w:sz w:val="24"/>
        </w:rPr>
        <w:t>地域展開</w:t>
      </w:r>
      <w:r w:rsidR="00D96760" w:rsidRPr="00353092">
        <w:rPr>
          <w:rFonts w:ascii="BIZ UDゴシック" w:eastAsia="BIZ UDゴシック" w:hAnsi="BIZ UDゴシック" w:hint="eastAsia"/>
          <w:sz w:val="24"/>
        </w:rPr>
        <w:t>推進計画</w:t>
      </w:r>
      <w:r w:rsidR="00846112" w:rsidRPr="00353092">
        <w:rPr>
          <w:rFonts w:ascii="BIZ UDゴシック" w:eastAsia="BIZ UDゴシック" w:hAnsi="BIZ UDゴシック" w:hint="eastAsia"/>
          <w:sz w:val="24"/>
        </w:rPr>
        <w:t>」</w:t>
      </w:r>
      <w:r w:rsidRPr="00353092">
        <w:rPr>
          <w:rFonts w:ascii="BIZ UDゴシック" w:eastAsia="BIZ UDゴシック" w:hAnsi="BIZ UDゴシック" w:hint="eastAsia"/>
          <w:sz w:val="24"/>
        </w:rPr>
        <w:t>を作成いたしました。</w:t>
      </w:r>
    </w:p>
    <w:p w14:paraId="4999F6A2" w14:textId="77777777" w:rsidR="005B3ACA" w:rsidRPr="00F43F02" w:rsidRDefault="005B3ACA" w:rsidP="005B3ACA">
      <w:pPr>
        <w:spacing w:line="400" w:lineRule="exact"/>
        <w:jc w:val="left"/>
        <w:rPr>
          <w:rFonts w:ascii="BIZ UDゴシック" w:eastAsia="BIZ UDゴシック" w:hAnsi="BIZ UDゴシック"/>
          <w:sz w:val="24"/>
        </w:rPr>
      </w:pPr>
    </w:p>
    <w:p w14:paraId="32976EF5" w14:textId="5251B948" w:rsidR="00C94A10" w:rsidRPr="00353092" w:rsidRDefault="005B3ACA" w:rsidP="005B3ACA">
      <w:pPr>
        <w:spacing w:line="400" w:lineRule="exact"/>
        <w:ind w:left="24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5339D8">
        <w:rPr>
          <w:rFonts w:ascii="BIZ UDゴシック" w:eastAsia="BIZ UDゴシック" w:hAnsi="BIZ UDゴシック" w:hint="eastAsia"/>
          <w:sz w:val="24"/>
        </w:rPr>
        <w:t>本推進計画</w:t>
      </w:r>
      <w:r>
        <w:rPr>
          <w:rFonts w:ascii="BIZ UDゴシック" w:eastAsia="BIZ UDゴシック" w:hAnsi="BIZ UDゴシック" w:hint="eastAsia"/>
          <w:sz w:val="24"/>
        </w:rPr>
        <w:t>は</w:t>
      </w:r>
      <w:r w:rsidR="005339D8">
        <w:rPr>
          <w:rFonts w:ascii="BIZ UDゴシック" w:eastAsia="BIZ UDゴシック" w:hAnsi="BIZ UDゴシック" w:hint="eastAsia"/>
          <w:sz w:val="24"/>
        </w:rPr>
        <w:t>、</w:t>
      </w:r>
      <w:r>
        <w:rPr>
          <w:rFonts w:ascii="BIZ UDゴシック" w:eastAsia="BIZ UDゴシック" w:hAnsi="BIZ UDゴシック" w:hint="eastAsia"/>
          <w:sz w:val="24"/>
        </w:rPr>
        <w:t>生徒や保護者、</w:t>
      </w:r>
      <w:r w:rsidR="005339D8">
        <w:rPr>
          <w:rFonts w:ascii="BIZ UDゴシック" w:eastAsia="BIZ UDゴシック" w:hAnsi="BIZ UDゴシック" w:hint="eastAsia"/>
          <w:sz w:val="24"/>
        </w:rPr>
        <w:t>地域の方々</w:t>
      </w:r>
      <w:r>
        <w:rPr>
          <w:rFonts w:ascii="BIZ UDゴシック" w:eastAsia="BIZ UDゴシック" w:hAnsi="BIZ UDゴシック" w:hint="eastAsia"/>
          <w:sz w:val="24"/>
        </w:rPr>
        <w:t>や関係者の</w:t>
      </w:r>
      <w:r w:rsidR="005339D8">
        <w:rPr>
          <w:rFonts w:ascii="BIZ UDゴシック" w:eastAsia="BIZ UDゴシック" w:hAnsi="BIZ UDゴシック" w:hint="eastAsia"/>
          <w:sz w:val="24"/>
        </w:rPr>
        <w:t>理解の下、</w:t>
      </w:r>
      <w:r>
        <w:rPr>
          <w:rFonts w:ascii="BIZ UDゴシック" w:eastAsia="BIZ UDゴシック" w:hAnsi="BIZ UDゴシック" w:hint="eastAsia"/>
          <w:sz w:val="24"/>
        </w:rPr>
        <w:t>段階的に</w:t>
      </w:r>
      <w:r w:rsidR="00937E19">
        <w:rPr>
          <w:rFonts w:ascii="BIZ UDゴシック" w:eastAsia="BIZ UDゴシック" w:hAnsi="BIZ UDゴシック" w:hint="eastAsia"/>
          <w:sz w:val="24"/>
        </w:rPr>
        <w:t>地域展開</w:t>
      </w:r>
      <w:r>
        <w:rPr>
          <w:rFonts w:ascii="BIZ UDゴシック" w:eastAsia="BIZ UDゴシック" w:hAnsi="BIZ UDゴシック" w:hint="eastAsia"/>
          <w:sz w:val="24"/>
        </w:rPr>
        <w:t>を推進するための「道しるべ」としての</w:t>
      </w:r>
      <w:r w:rsidR="005339D8">
        <w:rPr>
          <w:rFonts w:ascii="BIZ UDゴシック" w:eastAsia="BIZ UDゴシック" w:hAnsi="BIZ UDゴシック" w:hint="eastAsia"/>
          <w:sz w:val="24"/>
        </w:rPr>
        <w:t>役割を果たすものとして</w:t>
      </w:r>
      <w:r>
        <w:rPr>
          <w:rFonts w:ascii="BIZ UDゴシック" w:eastAsia="BIZ UDゴシック" w:hAnsi="BIZ UDゴシック" w:hint="eastAsia"/>
          <w:sz w:val="24"/>
        </w:rPr>
        <w:t>位置付け</w:t>
      </w:r>
      <w:r w:rsidR="005339D8">
        <w:rPr>
          <w:rFonts w:ascii="BIZ UDゴシック" w:eastAsia="BIZ UDゴシック" w:hAnsi="BIZ UDゴシック" w:hint="eastAsia"/>
          <w:sz w:val="24"/>
        </w:rPr>
        <w:t>ております。</w:t>
      </w:r>
    </w:p>
    <w:tbl>
      <w:tblPr>
        <w:tblStyle w:val="5-2"/>
        <w:tblpPr w:leftFromText="142" w:rightFromText="142" w:vertAnchor="text" w:horzAnchor="margin" w:tblpY="68"/>
        <w:tblW w:w="0" w:type="auto"/>
        <w:tblLook w:val="04A0" w:firstRow="1" w:lastRow="0" w:firstColumn="1" w:lastColumn="0" w:noHBand="0" w:noVBand="1"/>
      </w:tblPr>
      <w:tblGrid>
        <w:gridCol w:w="9736"/>
      </w:tblGrid>
      <w:tr w:rsidR="002A6189" w:rsidRPr="00671512" w14:paraId="6C9BD5CE" w14:textId="77777777" w:rsidTr="00671512">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9736" w:type="dxa"/>
          </w:tcPr>
          <w:p w14:paraId="76887921" w14:textId="77777777" w:rsidR="002A6189" w:rsidRPr="00671512" w:rsidRDefault="002A6189" w:rsidP="001B664E">
            <w:pPr>
              <w:spacing w:line="400" w:lineRule="exact"/>
              <w:jc w:val="left"/>
              <w:rPr>
                <w:rFonts w:ascii="BIZ UDゴシック" w:eastAsia="BIZ UDゴシック" w:hAnsi="BIZ UDゴシック"/>
              </w:rPr>
            </w:pPr>
            <w:r w:rsidRPr="00671512">
              <w:rPr>
                <w:rFonts w:ascii="BIZ UDゴシック" w:eastAsia="BIZ UDゴシック" w:hAnsi="BIZ UDゴシック" w:hint="eastAsia"/>
                <w:sz w:val="28"/>
              </w:rPr>
              <w:lastRenderedPageBreak/>
              <w:t>１　国、県の動向</w:t>
            </w:r>
          </w:p>
        </w:tc>
      </w:tr>
    </w:tbl>
    <w:p w14:paraId="3166328D" w14:textId="77777777" w:rsidR="00353092" w:rsidRPr="00353092" w:rsidRDefault="00353092" w:rsidP="00353092">
      <w:pPr>
        <w:spacing w:line="400" w:lineRule="exact"/>
        <w:jc w:val="left"/>
        <w:rPr>
          <w:rFonts w:ascii="BIZ UDゴシック" w:eastAsia="BIZ UDゴシック" w:hAnsi="BIZ UDゴシック"/>
          <w:sz w:val="24"/>
        </w:rPr>
      </w:pPr>
    </w:p>
    <w:p w14:paraId="38AE28A9" w14:textId="77777777" w:rsidR="004C3B10" w:rsidRPr="00353092" w:rsidRDefault="004C3B10" w:rsidP="004C3B10">
      <w:pPr>
        <w:spacing w:line="400" w:lineRule="exact"/>
        <w:ind w:firstLineChars="100" w:firstLine="240"/>
        <w:jc w:val="left"/>
        <w:rPr>
          <w:rFonts w:ascii="BIZ UDゴシック" w:eastAsia="BIZ UDゴシック" w:hAnsi="BIZ UDゴシック"/>
          <w:sz w:val="24"/>
        </w:rPr>
      </w:pPr>
      <w:r w:rsidRPr="00353092">
        <w:rPr>
          <w:rFonts w:ascii="BIZ UDゴシック" w:eastAsia="BIZ UDゴシック" w:hAnsi="BIZ UDゴシック" w:hint="eastAsia"/>
          <w:sz w:val="24"/>
        </w:rPr>
        <w:t xml:space="preserve">⑴ </w:t>
      </w:r>
      <w:r w:rsidRPr="00353092">
        <w:rPr>
          <w:rFonts w:ascii="BIZ UDゴシック" w:eastAsia="BIZ UDゴシック" w:hAnsi="BIZ UDゴシック"/>
          <w:sz w:val="24"/>
        </w:rPr>
        <w:t xml:space="preserve"> </w:t>
      </w:r>
      <w:r w:rsidRPr="00353092">
        <w:rPr>
          <w:rFonts w:ascii="BIZ UDゴシック" w:eastAsia="BIZ UDゴシック" w:hAnsi="BIZ UDゴシック" w:hint="eastAsia"/>
          <w:sz w:val="24"/>
        </w:rPr>
        <w:t>国の動向</w:t>
      </w:r>
    </w:p>
    <w:p w14:paraId="0C5AA248" w14:textId="77777777" w:rsidR="004C3B10" w:rsidRPr="00353092" w:rsidRDefault="004C3B10" w:rsidP="00353092">
      <w:pPr>
        <w:spacing w:line="400" w:lineRule="exact"/>
        <w:ind w:leftChars="200" w:left="420" w:firstLineChars="100" w:firstLine="240"/>
        <w:jc w:val="left"/>
        <w:rPr>
          <w:rFonts w:ascii="BIZ UDゴシック" w:eastAsia="BIZ UDゴシック" w:hAnsi="BIZ UDゴシック"/>
          <w:sz w:val="24"/>
        </w:rPr>
      </w:pPr>
      <w:r w:rsidRPr="00353092">
        <w:rPr>
          <w:rFonts w:ascii="BIZ UDゴシック" w:eastAsia="BIZ UDゴシック" w:hAnsi="BIZ UDゴシック" w:hint="eastAsia"/>
          <w:sz w:val="24"/>
        </w:rPr>
        <w:t>令和２年９月に、スポーツ庁から「学校の働き方改革を踏まえた部活動改革」が示され、令和５年度以降、休日の</w:t>
      </w:r>
      <w:r w:rsidRPr="0031346B">
        <w:rPr>
          <w:rFonts w:ascii="BIZ UDゴシック" w:eastAsia="BIZ UDゴシック" w:hAnsi="BIZ UDゴシック" w:hint="eastAsia"/>
          <w:sz w:val="24"/>
          <w:u w:val="single"/>
        </w:rPr>
        <w:t>学校部活動を段階的に地域に移行する</w:t>
      </w:r>
      <w:r w:rsidRPr="00353092">
        <w:rPr>
          <w:rFonts w:ascii="BIZ UDゴシック" w:eastAsia="BIZ UDゴシック" w:hAnsi="BIZ UDゴシック" w:hint="eastAsia"/>
          <w:sz w:val="24"/>
        </w:rPr>
        <w:t>こと等が示されました。</w:t>
      </w:r>
    </w:p>
    <w:p w14:paraId="0C105131" w14:textId="3452BE8F" w:rsidR="004C3B10" w:rsidRPr="00353092" w:rsidRDefault="004C3B10" w:rsidP="00353092">
      <w:pPr>
        <w:spacing w:line="400" w:lineRule="exact"/>
        <w:ind w:leftChars="200" w:left="420" w:firstLineChars="100" w:firstLine="240"/>
        <w:jc w:val="left"/>
        <w:rPr>
          <w:rFonts w:ascii="BIZ UDゴシック" w:eastAsia="BIZ UDゴシック" w:hAnsi="BIZ UDゴシック"/>
          <w:sz w:val="24"/>
        </w:rPr>
      </w:pPr>
      <w:r w:rsidRPr="00353092">
        <w:rPr>
          <w:rFonts w:ascii="BIZ UDゴシック" w:eastAsia="BIZ UDゴシック" w:hAnsi="BIZ UDゴシック" w:hint="eastAsia"/>
          <w:sz w:val="24"/>
        </w:rPr>
        <w:t>さらに、令和４年６月のスポーツ庁有識者会議「運動部活動の</w:t>
      </w:r>
      <w:r w:rsidR="002F2536">
        <w:rPr>
          <w:rFonts w:ascii="BIZ UDゴシック" w:eastAsia="BIZ UDゴシック" w:hAnsi="BIZ UDゴシック" w:hint="eastAsia"/>
          <w:sz w:val="24"/>
        </w:rPr>
        <w:t>地域移行</w:t>
      </w:r>
      <w:r w:rsidRPr="00353092">
        <w:rPr>
          <w:rFonts w:ascii="BIZ UDゴシック" w:eastAsia="BIZ UDゴシック" w:hAnsi="BIZ UDゴシック" w:hint="eastAsia"/>
          <w:sz w:val="24"/>
        </w:rPr>
        <w:t>に関する検討会議」及び同年８月の文化庁有識者会議「文化部活動の</w:t>
      </w:r>
      <w:r w:rsidR="002F2536">
        <w:rPr>
          <w:rFonts w:ascii="BIZ UDゴシック" w:eastAsia="BIZ UDゴシック" w:hAnsi="BIZ UDゴシック" w:hint="eastAsia"/>
          <w:sz w:val="24"/>
        </w:rPr>
        <w:t>地域移行</w:t>
      </w:r>
      <w:r w:rsidRPr="00353092">
        <w:rPr>
          <w:rFonts w:ascii="BIZ UDゴシック" w:eastAsia="BIZ UDゴシック" w:hAnsi="BIZ UDゴシック" w:hint="eastAsia"/>
          <w:sz w:val="24"/>
        </w:rPr>
        <w:t>に関する検討会議」からの提言を踏まえた「学校部活動及び新たな地域クラブ活動の在り方等に関する総合的なガイドライン」が、同年</w:t>
      </w:r>
      <w:r w:rsidRPr="00353092">
        <w:rPr>
          <w:rFonts w:ascii="BIZ UDゴシック" w:eastAsia="BIZ UDゴシック" w:hAnsi="BIZ UDゴシック"/>
          <w:sz w:val="24"/>
        </w:rPr>
        <w:t>12 月にスポーツ庁・文化庁から</w:t>
      </w:r>
      <w:r w:rsidRPr="00353092">
        <w:rPr>
          <w:rFonts w:ascii="BIZ UDゴシック" w:eastAsia="BIZ UDゴシック" w:hAnsi="BIZ UDゴシック" w:hint="eastAsia"/>
          <w:sz w:val="24"/>
        </w:rPr>
        <w:t>示されました。</w:t>
      </w:r>
    </w:p>
    <w:p w14:paraId="69077EA5" w14:textId="076AD90E" w:rsidR="004C3B10" w:rsidRPr="00353092" w:rsidRDefault="004C3B10" w:rsidP="00353092">
      <w:pPr>
        <w:spacing w:line="400" w:lineRule="exact"/>
        <w:ind w:leftChars="200" w:left="420" w:firstLineChars="100" w:firstLine="240"/>
        <w:jc w:val="left"/>
        <w:rPr>
          <w:rFonts w:ascii="BIZ UDゴシック" w:eastAsia="BIZ UDゴシック" w:hAnsi="BIZ UDゴシック"/>
          <w:sz w:val="24"/>
        </w:rPr>
      </w:pPr>
      <w:r w:rsidRPr="00353092">
        <w:rPr>
          <w:rFonts w:ascii="BIZ UDゴシック" w:eastAsia="BIZ UDゴシック" w:hAnsi="BIZ UDゴシック" w:hint="eastAsia"/>
          <w:sz w:val="24"/>
        </w:rPr>
        <w:t>このガイドラインでは、休日における学校部活動の地域連携や「地域クラブ活動※」への移行について、国としては、</w:t>
      </w:r>
      <w:r w:rsidRPr="0031346B">
        <w:rPr>
          <w:rFonts w:ascii="BIZ UDゴシック" w:eastAsia="BIZ UDゴシック" w:hAnsi="BIZ UDゴシック" w:hint="eastAsia"/>
          <w:sz w:val="24"/>
          <w:u w:val="single"/>
        </w:rPr>
        <w:t>令和５年度から令和７年度までの３年間を改革推進期間と位置付けて</w:t>
      </w:r>
      <w:r w:rsidRPr="00353092">
        <w:rPr>
          <w:rFonts w:ascii="BIZ UDゴシック" w:eastAsia="BIZ UDゴシック" w:hAnsi="BIZ UDゴシック" w:hint="eastAsia"/>
          <w:sz w:val="24"/>
        </w:rPr>
        <w:t>支援しつつ、各都道府県及び市区町村においては、地域スポーツ・文化芸術環境整備のための取組を重点的に行っていくため、推進計画の策定等により、</w:t>
      </w:r>
      <w:r w:rsidRPr="0031346B">
        <w:rPr>
          <w:rFonts w:ascii="BIZ UDゴシック" w:eastAsia="BIZ UDゴシック" w:hAnsi="BIZ UDゴシック" w:hint="eastAsia"/>
          <w:sz w:val="24"/>
          <w:u w:val="single"/>
        </w:rPr>
        <w:t>休日の学校部活動の段階的な地域連携・</w:t>
      </w:r>
      <w:r w:rsidR="002F2536">
        <w:rPr>
          <w:rFonts w:ascii="BIZ UDゴシック" w:eastAsia="BIZ UDゴシック" w:hAnsi="BIZ UDゴシック" w:hint="eastAsia"/>
          <w:sz w:val="24"/>
          <w:u w:val="single"/>
        </w:rPr>
        <w:t>地域移行</w:t>
      </w:r>
      <w:r w:rsidRPr="0031346B">
        <w:rPr>
          <w:rFonts w:ascii="BIZ UDゴシック" w:eastAsia="BIZ UDゴシック" w:hAnsi="BIZ UDゴシック" w:hint="eastAsia"/>
          <w:sz w:val="24"/>
          <w:u w:val="single"/>
        </w:rPr>
        <w:t>を進めること</w:t>
      </w:r>
      <w:r w:rsidRPr="00353092">
        <w:rPr>
          <w:rFonts w:ascii="BIZ UDゴシック" w:eastAsia="BIZ UDゴシック" w:hAnsi="BIZ UDゴシック" w:hint="eastAsia"/>
          <w:sz w:val="24"/>
        </w:rPr>
        <w:t>が示されました。</w:t>
      </w:r>
    </w:p>
    <w:p w14:paraId="5F926278" w14:textId="77777777" w:rsidR="0031346B" w:rsidRPr="00E112D8" w:rsidRDefault="004C3B10" w:rsidP="00353092">
      <w:pPr>
        <w:spacing w:line="400" w:lineRule="exact"/>
        <w:ind w:leftChars="300" w:left="870" w:hangingChars="100" w:hanging="240"/>
        <w:jc w:val="left"/>
        <w:rPr>
          <w:rFonts w:ascii="ＭＳ ゴシック" w:eastAsia="ＭＳ ゴシック" w:hAnsi="ＭＳ ゴシック"/>
          <w:sz w:val="24"/>
        </w:rPr>
      </w:pPr>
      <w:r w:rsidRPr="00E112D8">
        <w:rPr>
          <w:rFonts w:ascii="ＭＳ ゴシック" w:eastAsia="ＭＳ ゴシック" w:hAnsi="ＭＳ ゴシック" w:hint="eastAsia"/>
          <w:sz w:val="24"/>
        </w:rPr>
        <w:t>※　新たな「地域クラブ活動」とは社会教育法上の「社会教育」の一環として実　施される学校の教育課程外の活動で、運営団体・実施主体は地域のスポーツ・文化芸術団体等で、生徒の指導は運営団体・実施主体の指導者が担います。</w:t>
      </w:r>
    </w:p>
    <w:p w14:paraId="0DD89054" w14:textId="77777777" w:rsidR="004C3B10" w:rsidRPr="00E112D8" w:rsidRDefault="004C3B10" w:rsidP="0031346B">
      <w:pPr>
        <w:spacing w:line="400" w:lineRule="exact"/>
        <w:ind w:leftChars="400" w:left="840" w:firstLineChars="100" w:firstLine="240"/>
        <w:jc w:val="left"/>
        <w:rPr>
          <w:rFonts w:ascii="ＭＳ ゴシック" w:eastAsia="ＭＳ ゴシック" w:hAnsi="ＭＳ ゴシック"/>
          <w:sz w:val="24"/>
        </w:rPr>
      </w:pPr>
      <w:r w:rsidRPr="00E112D8">
        <w:rPr>
          <w:rFonts w:ascii="ＭＳ ゴシック" w:eastAsia="ＭＳ ゴシック" w:hAnsi="ＭＳ ゴシック" w:hint="eastAsia"/>
          <w:sz w:val="24"/>
        </w:rPr>
        <w:t>一方、学校部活動は「学校教育」の一環として実施される教育課程外の学校教育活動で、指導者は主に教員が担います。</w:t>
      </w:r>
    </w:p>
    <w:p w14:paraId="4825AE39" w14:textId="77777777" w:rsidR="002A6189" w:rsidRDefault="002A6189" w:rsidP="00353092">
      <w:pPr>
        <w:spacing w:line="400" w:lineRule="exact"/>
        <w:ind w:firstLineChars="100" w:firstLine="240"/>
        <w:jc w:val="left"/>
        <w:rPr>
          <w:rFonts w:ascii="BIZ UDゴシック" w:eastAsia="BIZ UDゴシック" w:hAnsi="BIZ UDゴシック"/>
          <w:sz w:val="24"/>
        </w:rPr>
      </w:pPr>
    </w:p>
    <w:p w14:paraId="68999406" w14:textId="77777777" w:rsidR="00353092" w:rsidRDefault="004C3B10" w:rsidP="00353092">
      <w:pPr>
        <w:spacing w:line="400" w:lineRule="exact"/>
        <w:ind w:firstLineChars="100" w:firstLine="240"/>
        <w:jc w:val="left"/>
        <w:rPr>
          <w:rFonts w:ascii="BIZ UDゴシック" w:eastAsia="BIZ UDゴシック" w:hAnsi="BIZ UDゴシック"/>
          <w:sz w:val="24"/>
        </w:rPr>
      </w:pPr>
      <w:r w:rsidRPr="00353092">
        <w:rPr>
          <w:rFonts w:ascii="BIZ UDゴシック" w:eastAsia="BIZ UDゴシック" w:hAnsi="BIZ UDゴシック" w:hint="eastAsia"/>
          <w:sz w:val="24"/>
        </w:rPr>
        <w:t>⑵　県の動向</w:t>
      </w:r>
    </w:p>
    <w:p w14:paraId="66D0A9C8" w14:textId="77777777" w:rsidR="00353092" w:rsidRDefault="00353092" w:rsidP="001B03CA">
      <w:pPr>
        <w:spacing w:line="400" w:lineRule="exact"/>
        <w:ind w:leftChars="200" w:left="420" w:firstLineChars="100" w:firstLine="240"/>
        <w:jc w:val="left"/>
        <w:rPr>
          <w:rFonts w:ascii="BIZ UDゴシック" w:eastAsia="BIZ UDゴシック" w:hAnsi="BIZ UDゴシック"/>
          <w:sz w:val="24"/>
        </w:rPr>
      </w:pPr>
      <w:r w:rsidRPr="00353092">
        <w:rPr>
          <w:rFonts w:ascii="BIZ UDゴシック" w:eastAsia="BIZ UDゴシック" w:hAnsi="BIZ UDゴシック"/>
          <w:sz w:val="24"/>
        </w:rPr>
        <w:t>令和</w:t>
      </w:r>
      <w:r w:rsidR="0031346B">
        <w:rPr>
          <w:rFonts w:ascii="BIZ UDゴシック" w:eastAsia="BIZ UDゴシック" w:hAnsi="BIZ UDゴシック" w:hint="eastAsia"/>
          <w:sz w:val="24"/>
        </w:rPr>
        <w:t>５</w:t>
      </w:r>
      <w:r w:rsidRPr="00353092">
        <w:rPr>
          <w:rFonts w:ascii="BIZ UDゴシック" w:eastAsia="BIZ UDゴシック" w:hAnsi="BIZ UDゴシック"/>
          <w:sz w:val="24"/>
        </w:rPr>
        <w:t>年</w:t>
      </w:r>
      <w:r w:rsidR="0031346B">
        <w:rPr>
          <w:rFonts w:ascii="BIZ UDゴシック" w:eastAsia="BIZ UDゴシック" w:hAnsi="BIZ UDゴシック" w:hint="eastAsia"/>
          <w:sz w:val="24"/>
        </w:rPr>
        <w:t>９</w:t>
      </w:r>
      <w:r w:rsidRPr="00353092">
        <w:rPr>
          <w:rFonts w:ascii="BIZ UDゴシック" w:eastAsia="BIZ UDゴシック" w:hAnsi="BIZ UDゴシック"/>
          <w:sz w:val="24"/>
        </w:rPr>
        <w:t>月に策定された「公立中学校の部活動改革に係る愛媛県推進計画」によれば、「運動部活動の小規模化と各学校における部員数の確保が年々厳しさを増しており、小規模校では、生徒たちの希望する部活動がないという</w:t>
      </w:r>
      <w:r w:rsidR="00E112D8">
        <w:rPr>
          <w:rFonts w:ascii="BIZ UDゴシック" w:eastAsia="BIZ UDゴシック" w:hAnsi="BIZ UDゴシック"/>
          <w:sz w:val="24"/>
        </w:rPr>
        <w:t>状況も生まれている</w:t>
      </w:r>
      <w:r>
        <w:rPr>
          <w:rFonts w:ascii="BIZ UDゴシック" w:eastAsia="BIZ UDゴシック" w:hAnsi="BIZ UDゴシック" w:hint="eastAsia"/>
          <w:sz w:val="24"/>
        </w:rPr>
        <w:t>」ことから、「</w:t>
      </w:r>
      <w:r w:rsidRPr="00353092">
        <w:rPr>
          <w:rFonts w:ascii="BIZ UDゴシック" w:eastAsia="BIZ UDゴシック" w:hAnsi="BIZ UDゴシック"/>
          <w:sz w:val="24"/>
        </w:rPr>
        <w:t>公立中学校において、スポーツや文化芸術等の活動環境を再構築し</w:t>
      </w:r>
      <w:r w:rsidR="00E112D8">
        <w:rPr>
          <w:rFonts w:ascii="BIZ UDゴシック" w:eastAsia="BIZ UDゴシック" w:hAnsi="BIZ UDゴシック"/>
          <w:sz w:val="24"/>
        </w:rPr>
        <w:t>、持続可能なものとなるよう、新たな体制づくりを進める必要がある</w:t>
      </w:r>
      <w:r w:rsidRPr="00353092">
        <w:rPr>
          <w:rFonts w:ascii="BIZ UDゴシック" w:eastAsia="BIZ UDゴシック" w:hAnsi="BIZ UDゴシック"/>
          <w:sz w:val="24"/>
        </w:rPr>
        <w:t>」と</w:t>
      </w:r>
      <w:r w:rsidR="001B03CA">
        <w:rPr>
          <w:rFonts w:ascii="BIZ UDゴシック" w:eastAsia="BIZ UDゴシック" w:hAnsi="BIZ UDゴシック" w:hint="eastAsia"/>
          <w:sz w:val="24"/>
        </w:rPr>
        <w:t>しています</w:t>
      </w:r>
      <w:r>
        <w:rPr>
          <w:rFonts w:ascii="BIZ UDゴシック" w:eastAsia="BIZ UDゴシック" w:hAnsi="BIZ UDゴシック" w:hint="eastAsia"/>
          <w:sz w:val="24"/>
        </w:rPr>
        <w:t>。</w:t>
      </w:r>
    </w:p>
    <w:p w14:paraId="6E0E444E" w14:textId="77777777" w:rsidR="00353092" w:rsidRDefault="00353092" w:rsidP="00353092">
      <w:pPr>
        <w:spacing w:line="400" w:lineRule="exact"/>
        <w:ind w:leftChars="200" w:left="420" w:firstLineChars="100" w:firstLine="240"/>
        <w:jc w:val="left"/>
        <w:rPr>
          <w:rFonts w:ascii="BIZ UDゴシック" w:eastAsia="BIZ UDゴシック" w:hAnsi="BIZ UDゴシック"/>
          <w:sz w:val="24"/>
        </w:rPr>
      </w:pPr>
      <w:r w:rsidRPr="00353092">
        <w:rPr>
          <w:rFonts w:ascii="BIZ UDゴシック" w:eastAsia="BIZ UDゴシック" w:hAnsi="BIZ UDゴシック"/>
          <w:sz w:val="24"/>
        </w:rPr>
        <w:t>従来の部活動という枠組みにとらわれ</w:t>
      </w:r>
      <w:r>
        <w:rPr>
          <w:rFonts w:ascii="BIZ UDゴシック" w:eastAsia="BIZ UDゴシック" w:hAnsi="BIZ UDゴシック" w:hint="eastAsia"/>
          <w:sz w:val="24"/>
        </w:rPr>
        <w:t>ない、持続可能な新しい体制の構築が求められています。</w:t>
      </w:r>
      <w:r w:rsidR="00F27480">
        <w:rPr>
          <w:rFonts w:ascii="BIZ UDゴシック" w:eastAsia="BIZ UDゴシック" w:hAnsi="BIZ UDゴシック" w:hint="eastAsia"/>
          <w:sz w:val="24"/>
        </w:rPr>
        <w:t>また、「まずは休日の学校部活動から、地域や学校の実情等にも十分配慮しつつ段階的に進めていく。」としており、本県の取組方針を『できるところから　できるものから』としております。</w:t>
      </w:r>
    </w:p>
    <w:p w14:paraId="49C09DF7" w14:textId="15AE498F" w:rsidR="002A6189" w:rsidRDefault="002A6189" w:rsidP="00353092">
      <w:pPr>
        <w:spacing w:line="400" w:lineRule="exact"/>
        <w:jc w:val="left"/>
        <w:rPr>
          <w:rFonts w:ascii="BIZ UDゴシック" w:eastAsia="BIZ UDゴシック" w:hAnsi="BIZ UDゴシック"/>
          <w:sz w:val="24"/>
        </w:rPr>
      </w:pPr>
    </w:p>
    <w:tbl>
      <w:tblPr>
        <w:tblStyle w:val="5-2"/>
        <w:tblpPr w:leftFromText="142" w:rightFromText="142" w:vertAnchor="text" w:horzAnchor="margin" w:tblpY="68"/>
        <w:tblW w:w="0" w:type="auto"/>
        <w:tblLook w:val="04A0" w:firstRow="1" w:lastRow="0" w:firstColumn="1" w:lastColumn="0" w:noHBand="0" w:noVBand="1"/>
      </w:tblPr>
      <w:tblGrid>
        <w:gridCol w:w="9736"/>
      </w:tblGrid>
      <w:tr w:rsidR="002A6189" w:rsidRPr="00671512" w14:paraId="2559FC5F" w14:textId="77777777" w:rsidTr="00671512">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9736" w:type="dxa"/>
          </w:tcPr>
          <w:p w14:paraId="7D78FB9F" w14:textId="77777777" w:rsidR="002A6189" w:rsidRPr="00671512" w:rsidRDefault="00BC1DA6" w:rsidP="001B664E">
            <w:pPr>
              <w:spacing w:line="400" w:lineRule="exact"/>
              <w:jc w:val="left"/>
              <w:rPr>
                <w:rFonts w:ascii="BIZ UDゴシック" w:eastAsia="BIZ UDゴシック" w:hAnsi="BIZ UDゴシック"/>
              </w:rPr>
            </w:pPr>
            <w:r w:rsidRPr="00671512">
              <w:rPr>
                <w:rFonts w:ascii="BIZ UDゴシック" w:eastAsia="BIZ UDゴシック" w:hAnsi="BIZ UDゴシック" w:hint="eastAsia"/>
                <w:sz w:val="28"/>
              </w:rPr>
              <w:lastRenderedPageBreak/>
              <w:t>２　宇和島市の現状</w:t>
            </w:r>
          </w:p>
        </w:tc>
      </w:tr>
    </w:tbl>
    <w:p w14:paraId="08339ADD" w14:textId="77777777" w:rsidR="002A6189" w:rsidRDefault="002A6189" w:rsidP="00353092">
      <w:pPr>
        <w:spacing w:line="400" w:lineRule="exact"/>
        <w:jc w:val="left"/>
        <w:rPr>
          <w:rFonts w:ascii="BIZ UDゴシック" w:eastAsia="BIZ UDゴシック" w:hAnsi="BIZ UDゴシック"/>
          <w:sz w:val="24"/>
        </w:rPr>
      </w:pPr>
      <w:r>
        <w:rPr>
          <w:rFonts w:ascii="BIZ UDゴシック" w:eastAsia="BIZ UDゴシック" w:hAnsi="BIZ UDゴシック" w:hint="eastAsia"/>
          <w:sz w:val="24"/>
        </w:rPr>
        <w:t xml:space="preserve">　</w:t>
      </w:r>
    </w:p>
    <w:p w14:paraId="3EC8B54D" w14:textId="77777777" w:rsidR="00353092" w:rsidRDefault="002A6189" w:rsidP="00353092">
      <w:pPr>
        <w:spacing w:line="400" w:lineRule="exact"/>
        <w:jc w:val="left"/>
        <w:rPr>
          <w:rFonts w:ascii="BIZ UDゴシック" w:eastAsia="BIZ UDゴシック" w:hAnsi="BIZ UDゴシック"/>
          <w:sz w:val="24"/>
        </w:rPr>
      </w:pPr>
      <w:r>
        <w:rPr>
          <w:rFonts w:ascii="BIZ UDゴシック" w:eastAsia="BIZ UDゴシック" w:hAnsi="BIZ UDゴシック" w:hint="eastAsia"/>
          <w:sz w:val="24"/>
        </w:rPr>
        <w:t xml:space="preserve">　⑴　少子化の加速</w:t>
      </w:r>
    </w:p>
    <w:p w14:paraId="34E01A79" w14:textId="77777777" w:rsidR="002A6189" w:rsidRPr="00353092" w:rsidRDefault="002A6189" w:rsidP="00963C5E">
      <w:pPr>
        <w:spacing w:line="400" w:lineRule="exact"/>
        <w:ind w:left="480" w:hangingChars="200" w:hanging="480"/>
        <w:jc w:val="left"/>
        <w:rPr>
          <w:rFonts w:ascii="BIZ UDゴシック" w:eastAsia="BIZ UDゴシック" w:hAnsi="BIZ UDゴシック"/>
          <w:sz w:val="24"/>
        </w:rPr>
      </w:pPr>
      <w:r>
        <w:rPr>
          <w:rFonts w:ascii="BIZ UDゴシック" w:eastAsia="BIZ UDゴシック" w:hAnsi="BIZ UDゴシック" w:hint="eastAsia"/>
          <w:sz w:val="24"/>
        </w:rPr>
        <w:t xml:space="preserve">　　　宇和島市の生徒数は、これから大幅に減少していく見込みです。</w:t>
      </w:r>
      <w:r w:rsidR="00A62B2B">
        <w:rPr>
          <w:rFonts w:ascii="BIZ UDゴシック" w:eastAsia="BIZ UDゴシック" w:hAnsi="BIZ UDゴシック" w:hint="eastAsia"/>
          <w:sz w:val="24"/>
        </w:rPr>
        <w:t>令和６年度の市内の中学生の人数は、1,625人ですが、12年後の令和18年には、941人となり、700人近く減少する見込みです。</w:t>
      </w:r>
      <w:r w:rsidR="00F645BD">
        <w:rPr>
          <w:rFonts w:ascii="BIZ UDゴシック" w:eastAsia="BIZ UDゴシック" w:hAnsi="BIZ UDゴシック" w:hint="eastAsia"/>
          <w:sz w:val="24"/>
        </w:rPr>
        <w:t>減少率は約42％です。</w:t>
      </w:r>
      <w:r w:rsidR="00963C5E">
        <w:rPr>
          <w:rFonts w:ascii="BIZ UDゴシック" w:eastAsia="BIZ UDゴシック" w:hAnsi="BIZ UDゴシック" w:hint="eastAsia"/>
          <w:sz w:val="24"/>
        </w:rPr>
        <w:t>各中学校の部員が減少し、学校単位での部活動の継続がさらに難しくなると言えます。</w:t>
      </w:r>
    </w:p>
    <w:p w14:paraId="14646316" w14:textId="77777777" w:rsidR="00951C89" w:rsidRPr="00353092" w:rsidRDefault="00D802D3" w:rsidP="0080382E">
      <w:pPr>
        <w:jc w:val="left"/>
        <w:rPr>
          <w:rFonts w:ascii="BIZ UDゴシック" w:eastAsia="BIZ UDゴシック" w:hAnsi="BIZ UDゴシック"/>
          <w:sz w:val="24"/>
        </w:rPr>
      </w:pPr>
      <w:r w:rsidRPr="00353092">
        <w:rPr>
          <w:rFonts w:ascii="BIZ UDゴシック" w:eastAsia="BIZ UDゴシック" w:hAnsi="BIZ UDゴシック"/>
          <w:noProof/>
          <w:sz w:val="24"/>
        </w:rPr>
        <mc:AlternateContent>
          <mc:Choice Requires="wps">
            <w:drawing>
              <wp:anchor distT="0" distB="0" distL="114300" distR="114300" simplePos="0" relativeHeight="251666432" behindDoc="0" locked="0" layoutInCell="1" allowOverlap="1" wp14:anchorId="50FA2E34" wp14:editId="28CB58C9">
                <wp:simplePos x="0" y="0"/>
                <wp:positionH relativeFrom="column">
                  <wp:posOffset>47625</wp:posOffset>
                </wp:positionH>
                <wp:positionV relativeFrom="paragraph">
                  <wp:posOffset>2276475</wp:posOffset>
                </wp:positionV>
                <wp:extent cx="676275" cy="209550"/>
                <wp:effectExtent l="19050" t="19050" r="28575" b="19050"/>
                <wp:wrapNone/>
                <wp:docPr id="8" name="角丸四角形 8"/>
                <wp:cNvGraphicFramePr/>
                <a:graphic xmlns:a="http://schemas.openxmlformats.org/drawingml/2006/main">
                  <a:graphicData uri="http://schemas.microsoft.com/office/word/2010/wordprocessingShape">
                    <wps:wsp>
                      <wps:cNvSpPr/>
                      <wps:spPr>
                        <a:xfrm>
                          <a:off x="0" y="0"/>
                          <a:ext cx="676275" cy="209550"/>
                        </a:xfrm>
                        <a:prstGeom prst="roundRect">
                          <a:avLst/>
                        </a:prstGeom>
                        <a:noFill/>
                        <a:ln w="28575" cap="flat" cmpd="sng" algn="ctr">
                          <a:solidFill>
                            <a:srgbClr val="ED7D31"/>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B024A2B" id="角丸四角形 8" o:spid="_x0000_s1026" style="position:absolute;left:0;text-align:left;margin-left:3.75pt;margin-top:179.25pt;width:53.25pt;height:1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" filled="f" strokecolor="#ed7d31" strokeweight="2.25pt">
                <v:stroke dashstyle="3 1" joinstyle="miter"/>
              </v:roundrect>
            </w:pict>
          </mc:Fallback>
        </mc:AlternateContent>
      </w:r>
      <w:r w:rsidRPr="00353092">
        <w:rPr>
          <w:rFonts w:ascii="BIZ UDゴシック" w:eastAsia="BIZ UDゴシック" w:hAnsi="BIZ UDゴシック"/>
          <w:noProof/>
          <w:sz w:val="24"/>
        </w:rPr>
        <mc:AlternateContent>
          <mc:Choice Requires="wps">
            <w:drawing>
              <wp:anchor distT="0" distB="0" distL="114300" distR="114300" simplePos="0" relativeHeight="251664384" behindDoc="0" locked="0" layoutInCell="1" allowOverlap="1" wp14:anchorId="1C19CCF8" wp14:editId="24D9178B">
                <wp:simplePos x="0" y="0"/>
                <wp:positionH relativeFrom="column">
                  <wp:posOffset>47625</wp:posOffset>
                </wp:positionH>
                <wp:positionV relativeFrom="paragraph">
                  <wp:posOffset>981075</wp:posOffset>
                </wp:positionV>
                <wp:extent cx="676275" cy="209550"/>
                <wp:effectExtent l="19050" t="19050" r="28575" b="19050"/>
                <wp:wrapNone/>
                <wp:docPr id="7" name="角丸四角形 7"/>
                <wp:cNvGraphicFramePr/>
                <a:graphic xmlns:a="http://schemas.openxmlformats.org/drawingml/2006/main">
                  <a:graphicData uri="http://schemas.microsoft.com/office/word/2010/wordprocessingShape">
                    <wps:wsp>
                      <wps:cNvSpPr/>
                      <wps:spPr>
                        <a:xfrm>
                          <a:off x="0" y="0"/>
                          <a:ext cx="676275" cy="209550"/>
                        </a:xfrm>
                        <a:prstGeom prst="roundRect">
                          <a:avLst/>
                        </a:prstGeom>
                        <a:noFill/>
                        <a:ln w="28575">
                          <a:solidFill>
                            <a:schemeClr val="accent2"/>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F120191" id="角丸四角形 7" o:spid="_x0000_s1026" style="position:absolute;left:0;text-align:left;margin-left:3.75pt;margin-top:77.25pt;width:53.25pt;height:1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" filled="f" strokecolor="#ed7d31 [3205]" strokeweight="2.25pt">
                <v:stroke dashstyle="3 1" joinstyle="miter"/>
              </v:roundrect>
            </w:pict>
          </mc:Fallback>
        </mc:AlternateContent>
      </w:r>
      <w:r w:rsidR="007270EF" w:rsidRPr="00353092">
        <w:rPr>
          <w:rFonts w:ascii="BIZ UDゴシック" w:eastAsia="BIZ UDゴシック" w:hAnsi="BIZ UDゴシック"/>
          <w:noProof/>
          <w:sz w:val="24"/>
        </w:rPr>
        <mc:AlternateContent>
          <mc:Choice Requires="wps">
            <w:drawing>
              <wp:anchor distT="0" distB="0" distL="114300" distR="114300" simplePos="0" relativeHeight="251663360" behindDoc="0" locked="0" layoutInCell="1" allowOverlap="1" wp14:anchorId="3768F3FB" wp14:editId="5064BEC5">
                <wp:simplePos x="0" y="0"/>
                <wp:positionH relativeFrom="column">
                  <wp:posOffset>4714875</wp:posOffset>
                </wp:positionH>
                <wp:positionV relativeFrom="paragraph">
                  <wp:posOffset>1657350</wp:posOffset>
                </wp:positionV>
                <wp:extent cx="866775" cy="5048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866775" cy="504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42166" w14:textId="77777777" w:rsidR="00E96562" w:rsidRPr="007270EF" w:rsidRDefault="00E96562" w:rsidP="007270EF">
                            <w:pPr>
                              <w:spacing w:line="300" w:lineRule="exact"/>
                              <w:jc w:val="center"/>
                              <w:rPr>
                                <w:rFonts w:ascii="BIZ UDPゴシック" w:eastAsia="BIZ UDPゴシック" w:hAnsi="BIZ UDPゴシック"/>
                                <w:color w:val="FF0000"/>
                                <w:sz w:val="24"/>
                              </w:rPr>
                            </w:pPr>
                            <w:r w:rsidRPr="007270EF">
                              <w:rPr>
                                <w:rFonts w:ascii="BIZ UDPゴシック" w:eastAsia="BIZ UDPゴシック" w:hAnsi="BIZ UDPゴシック" w:hint="eastAsia"/>
                                <w:color w:val="FF0000"/>
                                <w:sz w:val="24"/>
                              </w:rPr>
                              <w:t>減少率</w:t>
                            </w:r>
                          </w:p>
                          <w:p w14:paraId="25A207EB" w14:textId="77777777" w:rsidR="00E96562" w:rsidRPr="007270EF" w:rsidRDefault="00E96562" w:rsidP="007270EF">
                            <w:pPr>
                              <w:spacing w:line="300" w:lineRule="exact"/>
                              <w:jc w:val="center"/>
                              <w:rPr>
                                <w:rFonts w:ascii="BIZ UDPゴシック" w:eastAsia="BIZ UDPゴシック" w:hAnsi="BIZ UDPゴシック"/>
                                <w:color w:val="FF0000"/>
                                <w:sz w:val="24"/>
                              </w:rPr>
                            </w:pPr>
                            <w:r w:rsidRPr="007270EF">
                              <w:rPr>
                                <w:rFonts w:ascii="BIZ UDPゴシック" w:eastAsia="BIZ UDPゴシック" w:hAnsi="BIZ UDPゴシック" w:hint="eastAsia"/>
                                <w:color w:val="FF0000"/>
                                <w:sz w:val="24"/>
                              </w:rPr>
                              <w:t>約</w:t>
                            </w:r>
                            <w:r w:rsidRPr="007270EF">
                              <w:rPr>
                                <w:rFonts w:ascii="BIZ UDPゴシック" w:eastAsia="BIZ UDPゴシック" w:hAnsi="BIZ UDPゴシック"/>
                                <w:color w:val="FF0000"/>
                                <w:sz w:val="24"/>
                              </w:rPr>
                              <w:t xml:space="preserve">42％ </w:t>
                            </w:r>
                          </w:p>
                          <w:p w14:paraId="54168F3F" w14:textId="77777777" w:rsidR="00E96562" w:rsidRPr="007270EF" w:rsidRDefault="00E96562" w:rsidP="007270EF">
                            <w:pPr>
                              <w:spacing w:line="300" w:lineRule="exact"/>
                              <w:jc w:val="center"/>
                              <w:rPr>
                                <w:rFonts w:ascii="BIZ UDPゴシック" w:eastAsia="BIZ UDPゴシック" w:hAnsi="BIZ UDPゴシック"/>
                                <w:color w:val="FF00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8F3FB" id="正方形/長方形 6" o:spid="_x0000_s1026" style="position:absolute;margin-left:371.25pt;margin-top:130.5pt;width:68.2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" filled="f" strokecolor="black [3213]">
                <v:textbox>
                  <w:txbxContent>
                    <w:p w14:paraId="1AA42166" w14:textId="77777777" w:rsidR="00E96562" w:rsidRPr="007270EF" w:rsidRDefault="00E96562" w:rsidP="007270EF">
                      <w:pPr>
                        <w:spacing w:line="300" w:lineRule="exact"/>
                        <w:jc w:val="center"/>
                        <w:rPr>
                          <w:rFonts w:ascii="BIZ UDPゴシック" w:eastAsia="BIZ UDPゴシック" w:hAnsi="BIZ UDPゴシック"/>
                          <w:color w:val="FF0000"/>
                          <w:sz w:val="24"/>
                        </w:rPr>
                      </w:pPr>
                      <w:r w:rsidRPr="007270EF">
                        <w:rPr>
                          <w:rFonts w:ascii="BIZ UDPゴシック" w:eastAsia="BIZ UDPゴシック" w:hAnsi="BIZ UDPゴシック" w:hint="eastAsia"/>
                          <w:color w:val="FF0000"/>
                          <w:sz w:val="24"/>
                        </w:rPr>
                        <w:t>減少率</w:t>
                      </w:r>
                    </w:p>
                    <w:p w14:paraId="25A207EB" w14:textId="77777777" w:rsidR="00E96562" w:rsidRPr="007270EF" w:rsidRDefault="00E96562" w:rsidP="007270EF">
                      <w:pPr>
                        <w:spacing w:line="300" w:lineRule="exact"/>
                        <w:jc w:val="center"/>
                        <w:rPr>
                          <w:rFonts w:ascii="BIZ UDPゴシック" w:eastAsia="BIZ UDPゴシック" w:hAnsi="BIZ UDPゴシック"/>
                          <w:color w:val="FF0000"/>
                          <w:sz w:val="24"/>
                        </w:rPr>
                      </w:pPr>
                      <w:r w:rsidRPr="007270EF">
                        <w:rPr>
                          <w:rFonts w:ascii="BIZ UDPゴシック" w:eastAsia="BIZ UDPゴシック" w:hAnsi="BIZ UDPゴシック" w:hint="eastAsia"/>
                          <w:color w:val="FF0000"/>
                          <w:sz w:val="24"/>
                        </w:rPr>
                        <w:t>約</w:t>
                      </w:r>
                      <w:r w:rsidRPr="007270EF">
                        <w:rPr>
                          <w:rFonts w:ascii="BIZ UDPゴシック" w:eastAsia="BIZ UDPゴシック" w:hAnsi="BIZ UDPゴシック"/>
                          <w:color w:val="FF0000"/>
                          <w:sz w:val="24"/>
                        </w:rPr>
                        <w:t xml:space="preserve">42％ </w:t>
                      </w:r>
                    </w:p>
                    <w:p w14:paraId="54168F3F" w14:textId="77777777" w:rsidR="00E96562" w:rsidRPr="007270EF" w:rsidRDefault="00E96562" w:rsidP="007270EF">
                      <w:pPr>
                        <w:spacing w:line="300" w:lineRule="exact"/>
                        <w:jc w:val="center"/>
                        <w:rPr>
                          <w:rFonts w:ascii="BIZ UDPゴシック" w:eastAsia="BIZ UDPゴシック" w:hAnsi="BIZ UDPゴシック"/>
                          <w:color w:val="FF0000"/>
                          <w:sz w:val="24"/>
                        </w:rPr>
                      </w:pPr>
                    </w:p>
                  </w:txbxContent>
                </v:textbox>
              </v:rect>
            </w:pict>
          </mc:Fallback>
        </mc:AlternateContent>
      </w:r>
      <w:r w:rsidR="007270EF" w:rsidRPr="00353092">
        <w:rPr>
          <w:rFonts w:ascii="BIZ UDゴシック" w:eastAsia="BIZ UDゴシック" w:hAnsi="BIZ UDゴシック"/>
          <w:noProof/>
          <w:sz w:val="24"/>
        </w:rPr>
        <mc:AlternateContent>
          <mc:Choice Requires="wps">
            <w:drawing>
              <wp:anchor distT="0" distB="0" distL="114300" distR="114300" simplePos="0" relativeHeight="251662336" behindDoc="0" locked="0" layoutInCell="1" allowOverlap="1" wp14:anchorId="43F77C8F" wp14:editId="0872507F">
                <wp:simplePos x="0" y="0"/>
                <wp:positionH relativeFrom="column">
                  <wp:posOffset>5667375</wp:posOffset>
                </wp:positionH>
                <wp:positionV relativeFrom="paragraph">
                  <wp:posOffset>1066801</wp:posOffset>
                </wp:positionV>
                <wp:extent cx="247650" cy="1295400"/>
                <wp:effectExtent l="19050" t="0" r="19050" b="38100"/>
                <wp:wrapNone/>
                <wp:docPr id="5" name="下矢印 5"/>
                <wp:cNvGraphicFramePr/>
                <a:graphic xmlns:a="http://schemas.openxmlformats.org/drawingml/2006/main">
                  <a:graphicData uri="http://schemas.microsoft.com/office/word/2010/wordprocessingShape">
                    <wps:wsp>
                      <wps:cNvSpPr/>
                      <wps:spPr>
                        <a:xfrm>
                          <a:off x="0" y="0"/>
                          <a:ext cx="247650" cy="1295400"/>
                        </a:xfrm>
                        <a:prstGeom prst="downArrow">
                          <a:avLst>
                            <a:gd name="adj1" fmla="val 50000"/>
                            <a:gd name="adj2" fmla="val 139464"/>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8D7F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446.25pt;margin-top:84pt;width:19.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" adj="15841" fillcolor="#9ecb81 [2169]" strokecolor="#70ad47 [3209]" strokeweight=".5pt">
                <v:fill color2="#8ac066 [2617]" rotate="t" colors="0 #b5d5a7;.5 #aace99;1 #9cca86" focus="100%" type="gradient">
                  <o:fill v:ext="view" type="gradientUnscaled"/>
                </v:fill>
              </v:shape>
            </w:pict>
          </mc:Fallback>
        </mc:AlternateContent>
      </w:r>
      <w:r w:rsidR="007270EF" w:rsidRPr="00353092">
        <w:rPr>
          <w:rFonts w:ascii="BIZ UDゴシック" w:eastAsia="BIZ UDゴシック" w:hAnsi="BIZ UDゴシック"/>
          <w:noProof/>
          <w:sz w:val="24"/>
        </w:rPr>
        <mc:AlternateContent>
          <mc:Choice Requires="wps">
            <w:drawing>
              <wp:anchor distT="0" distB="0" distL="114300" distR="114300" simplePos="0" relativeHeight="251661312" behindDoc="0" locked="0" layoutInCell="1" allowOverlap="1" wp14:anchorId="2486C3BF" wp14:editId="61104549">
                <wp:simplePos x="0" y="0"/>
                <wp:positionH relativeFrom="column">
                  <wp:posOffset>5362575</wp:posOffset>
                </wp:positionH>
                <wp:positionV relativeFrom="paragraph">
                  <wp:posOffset>1066800</wp:posOffset>
                </wp:positionV>
                <wp:extent cx="65722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657225" cy="0"/>
                        </a:xfrm>
                        <a:prstGeom prst="line">
                          <a:avLst/>
                        </a:prstGeom>
                        <a:noFill/>
                        <a:ln w="19050" cap="flat" cmpd="sng" algn="ctr">
                          <a:solidFill>
                            <a:srgbClr val="ED7D31"/>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89BA16"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25pt,84pt" to="47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" strokecolor="#ed7d31" strokeweight="1.5pt">
                <v:stroke dashstyle="3 1" joinstyle="miter"/>
              </v:line>
            </w:pict>
          </mc:Fallback>
        </mc:AlternateContent>
      </w:r>
      <w:r w:rsidR="000D1D6B" w:rsidRPr="00353092">
        <w:rPr>
          <w:rFonts w:ascii="BIZ UDゴシック" w:eastAsia="BIZ UDゴシック" w:hAnsi="BIZ UDゴシック"/>
          <w:noProof/>
          <w:sz w:val="24"/>
        </w:rPr>
        <mc:AlternateContent>
          <mc:Choice Requires="wps">
            <w:drawing>
              <wp:anchor distT="0" distB="0" distL="114300" distR="114300" simplePos="0" relativeHeight="251659264" behindDoc="0" locked="0" layoutInCell="1" allowOverlap="1" wp14:anchorId="483EE5A0" wp14:editId="2FFBF861">
                <wp:simplePos x="0" y="0"/>
                <wp:positionH relativeFrom="column">
                  <wp:posOffset>3505199</wp:posOffset>
                </wp:positionH>
                <wp:positionV relativeFrom="paragraph">
                  <wp:posOffset>2362200</wp:posOffset>
                </wp:positionV>
                <wp:extent cx="2562225" cy="952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2562225" cy="9525"/>
                        </a:xfrm>
                        <a:prstGeom prst="line">
                          <a:avLst/>
                        </a:prstGeom>
                        <a:ln w="19050">
                          <a:prstDash val="sysDash"/>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DB3713"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6pt,186pt" to="477.7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" strokecolor="#ed7d31 [3205]" strokeweight="1.5pt">
                <v:stroke dashstyle="3 1" joinstyle="miter"/>
              </v:line>
            </w:pict>
          </mc:Fallback>
        </mc:AlternateContent>
      </w:r>
      <w:r w:rsidR="00BE2440" w:rsidRPr="00353092">
        <w:rPr>
          <w:rFonts w:ascii="BIZ UDゴシック" w:eastAsia="BIZ UDゴシック" w:hAnsi="BIZ UDゴシック"/>
          <w:noProof/>
          <w:sz w:val="24"/>
        </w:rPr>
        <w:drawing>
          <wp:inline distT="0" distB="0" distL="0" distR="0" wp14:anchorId="70745F20" wp14:editId="3B72502D">
            <wp:extent cx="6181725" cy="265600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4990" cy="2678894"/>
                    </a:xfrm>
                    <a:prstGeom prst="rect">
                      <a:avLst/>
                    </a:prstGeom>
                    <a:noFill/>
                    <a:ln>
                      <a:noFill/>
                    </a:ln>
                  </pic:spPr>
                </pic:pic>
              </a:graphicData>
            </a:graphic>
          </wp:inline>
        </w:drawing>
      </w:r>
    </w:p>
    <w:p w14:paraId="6A39EF46" w14:textId="77777777" w:rsidR="00DB4E02" w:rsidRPr="00353092" w:rsidRDefault="00DB4E02" w:rsidP="0080382E">
      <w:pPr>
        <w:jc w:val="left"/>
        <w:rPr>
          <w:rFonts w:ascii="BIZ UDゴシック" w:eastAsia="BIZ UDゴシック" w:hAnsi="BIZ UDゴシック"/>
          <w:sz w:val="24"/>
        </w:rPr>
      </w:pPr>
    </w:p>
    <w:p w14:paraId="4B9D37AE" w14:textId="77777777" w:rsidR="00F526A7" w:rsidRDefault="00963C5E" w:rsidP="0080382E">
      <w:pPr>
        <w:jc w:val="left"/>
        <w:rPr>
          <w:rFonts w:ascii="BIZ UDゴシック" w:eastAsia="BIZ UDゴシック" w:hAnsi="BIZ UDゴシック"/>
          <w:sz w:val="24"/>
        </w:rPr>
      </w:pPr>
      <w:r>
        <w:rPr>
          <w:rFonts w:ascii="BIZ UDゴシック" w:eastAsia="BIZ UDゴシック" w:hAnsi="BIZ UDゴシック" w:hint="eastAsia"/>
          <w:sz w:val="24"/>
        </w:rPr>
        <w:t xml:space="preserve">　⑵　</w:t>
      </w:r>
      <w:r w:rsidR="00F526A7" w:rsidRPr="00353092">
        <w:rPr>
          <w:rFonts w:ascii="BIZ UDゴシック" w:eastAsia="BIZ UDゴシック" w:hAnsi="BIZ UDゴシック" w:hint="eastAsia"/>
          <w:sz w:val="24"/>
        </w:rPr>
        <w:t>宇和島市の各中学校の生徒数推移（令和６年４月現在）</w:t>
      </w:r>
    </w:p>
    <w:p w14:paraId="696DF396" w14:textId="14EF4C69" w:rsidR="00BB1355" w:rsidRPr="00262536" w:rsidRDefault="00BB1355" w:rsidP="00BB1355">
      <w:pPr>
        <w:ind w:left="480" w:hangingChars="200" w:hanging="480"/>
        <w:jc w:val="left"/>
        <w:rPr>
          <w:rFonts w:ascii="BIZ UDゴシック" w:eastAsia="BIZ UDゴシック" w:hAnsi="BIZ UDゴシック"/>
          <w:color w:val="000000" w:themeColor="text1"/>
          <w:sz w:val="24"/>
        </w:rPr>
      </w:pPr>
      <w:r w:rsidRPr="00353092">
        <w:rPr>
          <w:rFonts w:ascii="BIZ UDゴシック" w:eastAsia="BIZ UDゴシック" w:hAnsi="BIZ UDゴシック"/>
          <w:noProof/>
          <w:sz w:val="24"/>
        </w:rPr>
        <mc:AlternateContent>
          <mc:Choice Requires="wps">
            <w:drawing>
              <wp:anchor distT="0" distB="0" distL="114300" distR="114300" simplePos="0" relativeHeight="251672576" behindDoc="0" locked="0" layoutInCell="1" allowOverlap="1" wp14:anchorId="2B7AAA70" wp14:editId="1BE9473B">
                <wp:simplePos x="0" y="0"/>
                <wp:positionH relativeFrom="column">
                  <wp:posOffset>589915</wp:posOffset>
                </wp:positionH>
                <wp:positionV relativeFrom="paragraph">
                  <wp:posOffset>940435</wp:posOffset>
                </wp:positionV>
                <wp:extent cx="446405" cy="2179320"/>
                <wp:effectExtent l="19050" t="19050" r="10795" b="11430"/>
                <wp:wrapNone/>
                <wp:docPr id="10" name="角丸四角形 10"/>
                <wp:cNvGraphicFramePr/>
                <a:graphic xmlns:a="http://schemas.openxmlformats.org/drawingml/2006/main">
                  <a:graphicData uri="http://schemas.microsoft.com/office/word/2010/wordprocessingShape">
                    <wps:wsp>
                      <wps:cNvSpPr/>
                      <wps:spPr>
                        <a:xfrm>
                          <a:off x="0" y="0"/>
                          <a:ext cx="446405" cy="2179320"/>
                        </a:xfrm>
                        <a:prstGeom prst="roundRect">
                          <a:avLst/>
                        </a:prstGeom>
                        <a:noFill/>
                        <a:ln w="28575" cap="flat" cmpd="sng" algn="ctr">
                          <a:solidFill>
                            <a:srgbClr val="ED7D31"/>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9F202C7" id="角丸四角形 10" o:spid="_x0000_s1026" style="position:absolute;left:0;text-align:left;margin-left:46.45pt;margin-top:74.05pt;width:35.15pt;height:17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" filled="f" strokecolor="#ed7d31" strokeweight="2.25pt">
                <v:stroke dashstyle="3 1" joinstyle="miter"/>
              </v:roundrect>
            </w:pict>
          </mc:Fallback>
        </mc:AlternateContent>
      </w:r>
      <w:r w:rsidRPr="00353092">
        <w:rPr>
          <w:rFonts w:ascii="BIZ UDゴシック" w:eastAsia="BIZ UDゴシック" w:hAnsi="BIZ UDゴシック"/>
          <w:noProof/>
          <w:sz w:val="24"/>
        </w:rPr>
        <mc:AlternateContent>
          <mc:Choice Requires="wps">
            <w:drawing>
              <wp:anchor distT="0" distB="0" distL="114300" distR="114300" simplePos="0" relativeHeight="251670528" behindDoc="0" locked="0" layoutInCell="1" allowOverlap="1" wp14:anchorId="5F5E7348" wp14:editId="45796A9F">
                <wp:simplePos x="0" y="0"/>
                <wp:positionH relativeFrom="column">
                  <wp:posOffset>5310505</wp:posOffset>
                </wp:positionH>
                <wp:positionV relativeFrom="paragraph">
                  <wp:posOffset>940435</wp:posOffset>
                </wp:positionV>
                <wp:extent cx="446405" cy="2179320"/>
                <wp:effectExtent l="19050" t="19050" r="10795" b="11430"/>
                <wp:wrapNone/>
                <wp:docPr id="11" name="角丸四角形 11"/>
                <wp:cNvGraphicFramePr/>
                <a:graphic xmlns:a="http://schemas.openxmlformats.org/drawingml/2006/main">
                  <a:graphicData uri="http://schemas.microsoft.com/office/word/2010/wordprocessingShape">
                    <wps:wsp>
                      <wps:cNvSpPr/>
                      <wps:spPr>
                        <a:xfrm>
                          <a:off x="0" y="0"/>
                          <a:ext cx="446405" cy="2179320"/>
                        </a:xfrm>
                        <a:prstGeom prst="roundRect">
                          <a:avLst/>
                        </a:prstGeom>
                        <a:noFill/>
                        <a:ln w="28575" cap="flat" cmpd="sng" algn="ctr">
                          <a:solidFill>
                            <a:srgbClr val="ED7D31"/>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FD0114C" id="角丸四角形 11" o:spid="_x0000_s1026" style="position:absolute;left:0;text-align:left;margin-left:418.15pt;margin-top:74.05pt;width:35.15pt;height:17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" filled="f" strokecolor="#ed7d31" strokeweight="2.25pt">
                <v:stroke dashstyle="3 1" joinstyle="miter"/>
              </v:roundrect>
            </w:pict>
          </mc:Fallback>
        </mc:AlternateContent>
      </w:r>
      <w:r w:rsidR="00152070">
        <w:rPr>
          <w:rFonts w:ascii="BIZ UDゴシック" w:eastAsia="BIZ UDゴシック" w:hAnsi="BIZ UDゴシック" w:hint="eastAsia"/>
          <w:sz w:val="24"/>
        </w:rPr>
        <w:t xml:space="preserve">　　　</w:t>
      </w:r>
      <w:r w:rsidR="00963C5E">
        <w:rPr>
          <w:rFonts w:ascii="BIZ UDゴシック" w:eastAsia="BIZ UDゴシック" w:hAnsi="BIZ UDゴシック" w:hint="eastAsia"/>
          <w:sz w:val="24"/>
        </w:rPr>
        <w:t>令和18年度までの生徒数の減少率が50％を超える</w:t>
      </w:r>
      <w:r w:rsidR="00152070">
        <w:rPr>
          <w:rFonts w:ascii="BIZ UDゴシック" w:eastAsia="BIZ UDゴシック" w:hAnsi="BIZ UDゴシック" w:hint="eastAsia"/>
          <w:sz w:val="24"/>
        </w:rPr>
        <w:t>中学校</w:t>
      </w:r>
      <w:r w:rsidR="00963C5E">
        <w:rPr>
          <w:rFonts w:ascii="BIZ UDゴシック" w:eastAsia="BIZ UDゴシック" w:hAnsi="BIZ UDゴシック" w:hint="eastAsia"/>
          <w:sz w:val="24"/>
        </w:rPr>
        <w:t>もあります。多人数で行う</w:t>
      </w:r>
      <w:r w:rsidR="008B7473" w:rsidRPr="00262536">
        <w:rPr>
          <w:rFonts w:ascii="BIZ UDゴシック" w:eastAsia="BIZ UDゴシック" w:hAnsi="BIZ UDゴシック" w:hint="eastAsia"/>
          <w:color w:val="000000" w:themeColor="text1"/>
          <w:sz w:val="24"/>
        </w:rPr>
        <w:t>競技</w:t>
      </w:r>
      <w:r w:rsidR="00174620" w:rsidRPr="00262536">
        <w:rPr>
          <w:rFonts w:ascii="BIZ UDゴシック" w:eastAsia="BIZ UDゴシック" w:hAnsi="BIZ UDゴシック" w:hint="eastAsia"/>
          <w:color w:val="000000" w:themeColor="text1"/>
          <w:sz w:val="24"/>
        </w:rPr>
        <w:t>又は</w:t>
      </w:r>
      <w:r w:rsidR="005A3407" w:rsidRPr="00262536">
        <w:rPr>
          <w:rFonts w:ascii="BIZ UDゴシック" w:eastAsia="BIZ UDゴシック" w:hAnsi="BIZ UDゴシック" w:hint="eastAsia"/>
          <w:color w:val="000000" w:themeColor="text1"/>
          <w:sz w:val="24"/>
        </w:rPr>
        <w:t>活動</w:t>
      </w:r>
      <w:r w:rsidRPr="00262536">
        <w:rPr>
          <w:rFonts w:ascii="BIZ UDゴシック" w:eastAsia="BIZ UDゴシック" w:hAnsi="BIZ UDゴシック" w:hint="eastAsia"/>
          <w:color w:val="000000" w:themeColor="text1"/>
          <w:sz w:val="24"/>
        </w:rPr>
        <w:t>は</w:t>
      </w:r>
      <w:r w:rsidR="00174620" w:rsidRPr="00262536">
        <w:rPr>
          <w:rFonts w:ascii="BIZ UDゴシック" w:eastAsia="BIZ UDゴシック" w:hAnsi="BIZ UDゴシック" w:hint="eastAsia"/>
          <w:color w:val="000000" w:themeColor="text1"/>
          <w:sz w:val="24"/>
        </w:rPr>
        <w:t>、</w:t>
      </w:r>
      <w:r w:rsidRPr="00262536">
        <w:rPr>
          <w:rFonts w:ascii="BIZ UDゴシック" w:eastAsia="BIZ UDゴシック" w:hAnsi="BIZ UDゴシック" w:hint="eastAsia"/>
          <w:color w:val="000000" w:themeColor="text1"/>
          <w:sz w:val="24"/>
        </w:rPr>
        <w:t>活動自体が困難になり、教職員の減少で</w:t>
      </w:r>
      <w:r w:rsidR="008B7473" w:rsidRPr="00262536">
        <w:rPr>
          <w:rFonts w:ascii="BIZ UDゴシック" w:eastAsia="BIZ UDゴシック" w:hAnsi="BIZ UDゴシック" w:hint="eastAsia"/>
          <w:color w:val="000000" w:themeColor="text1"/>
          <w:sz w:val="24"/>
        </w:rPr>
        <w:t>顧問の確保が難しくなります。専門的な指導を受けたり、やりたい競技</w:t>
      </w:r>
      <w:r w:rsidR="00174620" w:rsidRPr="00262536">
        <w:rPr>
          <w:rFonts w:ascii="BIZ UDゴシック" w:eastAsia="BIZ UDゴシック" w:hAnsi="BIZ UDゴシック" w:hint="eastAsia"/>
          <w:color w:val="000000" w:themeColor="text1"/>
          <w:sz w:val="24"/>
        </w:rPr>
        <w:t>又は</w:t>
      </w:r>
      <w:r w:rsidR="0043611D" w:rsidRPr="00262536">
        <w:rPr>
          <w:rFonts w:ascii="BIZ UDゴシック" w:eastAsia="BIZ UDゴシック" w:hAnsi="BIZ UDゴシック" w:hint="eastAsia"/>
          <w:color w:val="000000" w:themeColor="text1"/>
          <w:sz w:val="24"/>
        </w:rPr>
        <w:t>活動</w:t>
      </w:r>
      <w:r w:rsidRPr="00262536">
        <w:rPr>
          <w:rFonts w:ascii="BIZ UDゴシック" w:eastAsia="BIZ UDゴシック" w:hAnsi="BIZ UDゴシック" w:hint="eastAsia"/>
          <w:color w:val="000000" w:themeColor="text1"/>
          <w:sz w:val="24"/>
        </w:rPr>
        <w:t>に参加したりすることが今以上に難しくなることが想定されます。</w:t>
      </w:r>
    </w:p>
    <w:tbl>
      <w:tblPr>
        <w:tblStyle w:val="4-50"/>
        <w:tblpPr w:leftFromText="142" w:rightFromText="142" w:vertAnchor="text" w:horzAnchor="margin" w:tblpY="111"/>
        <w:tblW w:w="9776" w:type="dxa"/>
        <w:tblLook w:val="04A0" w:firstRow="1" w:lastRow="0" w:firstColumn="1" w:lastColumn="0" w:noHBand="0" w:noVBand="1"/>
      </w:tblPr>
      <w:tblGrid>
        <w:gridCol w:w="973"/>
        <w:gridCol w:w="618"/>
        <w:gridCol w:w="619"/>
        <w:gridCol w:w="618"/>
        <w:gridCol w:w="619"/>
        <w:gridCol w:w="619"/>
        <w:gridCol w:w="618"/>
        <w:gridCol w:w="619"/>
        <w:gridCol w:w="619"/>
        <w:gridCol w:w="618"/>
        <w:gridCol w:w="619"/>
        <w:gridCol w:w="619"/>
        <w:gridCol w:w="618"/>
        <w:gridCol w:w="619"/>
        <w:gridCol w:w="761"/>
      </w:tblGrid>
      <w:tr w:rsidR="00BB1355" w:rsidRPr="00353092" w14:paraId="5954DFA4" w14:textId="77777777" w:rsidTr="00EB3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dxa"/>
            <w:tcBorders>
              <w:top w:val="single" w:sz="4" w:space="0" w:color="auto"/>
              <w:left w:val="single" w:sz="4" w:space="0" w:color="auto"/>
            </w:tcBorders>
          </w:tcPr>
          <w:p w14:paraId="3A26B87B" w14:textId="77777777" w:rsidR="00BB1355" w:rsidRPr="00353092" w:rsidRDefault="00BB1355" w:rsidP="00BB1355">
            <w:pPr>
              <w:jc w:val="left"/>
              <w:rPr>
                <w:rFonts w:ascii="BIZ UDゴシック" w:eastAsia="BIZ UDゴシック" w:hAnsi="BIZ UDゴシック"/>
                <w:sz w:val="24"/>
              </w:rPr>
            </w:pPr>
          </w:p>
        </w:tc>
        <w:tc>
          <w:tcPr>
            <w:tcW w:w="618" w:type="dxa"/>
            <w:tcBorders>
              <w:top w:val="single" w:sz="4" w:space="0" w:color="auto"/>
            </w:tcBorders>
          </w:tcPr>
          <w:p w14:paraId="7A800B3D"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Ｒ６</w:t>
            </w:r>
          </w:p>
        </w:tc>
        <w:tc>
          <w:tcPr>
            <w:tcW w:w="619" w:type="dxa"/>
            <w:tcBorders>
              <w:top w:val="single" w:sz="4" w:space="0" w:color="auto"/>
            </w:tcBorders>
          </w:tcPr>
          <w:p w14:paraId="1D3C2B15"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Ｒ７</w:t>
            </w:r>
          </w:p>
        </w:tc>
        <w:tc>
          <w:tcPr>
            <w:tcW w:w="618" w:type="dxa"/>
            <w:tcBorders>
              <w:top w:val="single" w:sz="4" w:space="0" w:color="auto"/>
            </w:tcBorders>
          </w:tcPr>
          <w:p w14:paraId="284D8B4A"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Ｒ８</w:t>
            </w:r>
          </w:p>
        </w:tc>
        <w:tc>
          <w:tcPr>
            <w:tcW w:w="619" w:type="dxa"/>
            <w:tcBorders>
              <w:top w:val="single" w:sz="4" w:space="0" w:color="auto"/>
            </w:tcBorders>
          </w:tcPr>
          <w:p w14:paraId="41E55460"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Ｒ９</w:t>
            </w:r>
          </w:p>
        </w:tc>
        <w:tc>
          <w:tcPr>
            <w:tcW w:w="619" w:type="dxa"/>
            <w:tcBorders>
              <w:top w:val="single" w:sz="4" w:space="0" w:color="auto"/>
            </w:tcBorders>
          </w:tcPr>
          <w:p w14:paraId="15E2AD16"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 xml:space="preserve">Ｒ10　</w:t>
            </w:r>
          </w:p>
        </w:tc>
        <w:tc>
          <w:tcPr>
            <w:tcW w:w="618" w:type="dxa"/>
            <w:tcBorders>
              <w:top w:val="single" w:sz="4" w:space="0" w:color="auto"/>
            </w:tcBorders>
          </w:tcPr>
          <w:p w14:paraId="3416E009"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Ｒ11</w:t>
            </w:r>
          </w:p>
        </w:tc>
        <w:tc>
          <w:tcPr>
            <w:tcW w:w="619" w:type="dxa"/>
            <w:tcBorders>
              <w:top w:val="single" w:sz="4" w:space="0" w:color="auto"/>
            </w:tcBorders>
          </w:tcPr>
          <w:p w14:paraId="6C9D9834"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 xml:space="preserve">Ｒ12　</w:t>
            </w:r>
          </w:p>
        </w:tc>
        <w:tc>
          <w:tcPr>
            <w:tcW w:w="619" w:type="dxa"/>
            <w:tcBorders>
              <w:top w:val="single" w:sz="4" w:space="0" w:color="auto"/>
            </w:tcBorders>
          </w:tcPr>
          <w:p w14:paraId="74E4E20C"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Ｒ13</w:t>
            </w:r>
          </w:p>
        </w:tc>
        <w:tc>
          <w:tcPr>
            <w:tcW w:w="618" w:type="dxa"/>
            <w:tcBorders>
              <w:top w:val="single" w:sz="4" w:space="0" w:color="auto"/>
            </w:tcBorders>
          </w:tcPr>
          <w:p w14:paraId="0BC0DA94"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Ｒ14</w:t>
            </w:r>
          </w:p>
        </w:tc>
        <w:tc>
          <w:tcPr>
            <w:tcW w:w="619" w:type="dxa"/>
            <w:tcBorders>
              <w:top w:val="single" w:sz="4" w:space="0" w:color="auto"/>
            </w:tcBorders>
          </w:tcPr>
          <w:p w14:paraId="008E08C1"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Ｒ15</w:t>
            </w:r>
          </w:p>
        </w:tc>
        <w:tc>
          <w:tcPr>
            <w:tcW w:w="619" w:type="dxa"/>
            <w:tcBorders>
              <w:top w:val="single" w:sz="4" w:space="0" w:color="auto"/>
            </w:tcBorders>
          </w:tcPr>
          <w:p w14:paraId="63F2954D"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Ｒ16</w:t>
            </w:r>
          </w:p>
        </w:tc>
        <w:tc>
          <w:tcPr>
            <w:tcW w:w="618" w:type="dxa"/>
            <w:tcBorders>
              <w:top w:val="single" w:sz="4" w:space="0" w:color="auto"/>
            </w:tcBorders>
          </w:tcPr>
          <w:p w14:paraId="6C5685DC"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Ｒ17</w:t>
            </w:r>
          </w:p>
        </w:tc>
        <w:tc>
          <w:tcPr>
            <w:tcW w:w="619" w:type="dxa"/>
            <w:tcBorders>
              <w:top w:val="single" w:sz="4" w:space="0" w:color="auto"/>
            </w:tcBorders>
          </w:tcPr>
          <w:p w14:paraId="4E5A3AE3"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Ｒ18</w:t>
            </w:r>
          </w:p>
        </w:tc>
        <w:tc>
          <w:tcPr>
            <w:tcW w:w="761" w:type="dxa"/>
            <w:tcBorders>
              <w:top w:val="single" w:sz="4" w:space="0" w:color="auto"/>
              <w:right w:val="single" w:sz="4" w:space="0" w:color="auto"/>
            </w:tcBorders>
          </w:tcPr>
          <w:p w14:paraId="7691FAF1" w14:textId="77777777" w:rsidR="00BB1355" w:rsidRPr="00353092" w:rsidRDefault="00BB1355" w:rsidP="00BB1355">
            <w:pPr>
              <w:jc w:val="left"/>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353092">
              <w:rPr>
                <w:rFonts w:ascii="BIZ UDゴシック" w:eastAsia="BIZ UDゴシック" w:hAnsi="BIZ UDゴシック" w:hint="eastAsia"/>
                <w:sz w:val="18"/>
              </w:rPr>
              <w:t>減少率</w:t>
            </w:r>
          </w:p>
        </w:tc>
      </w:tr>
      <w:tr w:rsidR="00BB1355" w:rsidRPr="00353092" w14:paraId="7583E941" w14:textId="77777777" w:rsidTr="00EB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dxa"/>
            <w:tcBorders>
              <w:left w:val="single" w:sz="4" w:space="0" w:color="auto"/>
            </w:tcBorders>
          </w:tcPr>
          <w:p w14:paraId="28148C98" w14:textId="77777777" w:rsidR="00BB1355" w:rsidRPr="00353092" w:rsidRDefault="00BB1355" w:rsidP="00BB1355">
            <w:pPr>
              <w:jc w:val="left"/>
              <w:rPr>
                <w:rFonts w:ascii="BIZ UDゴシック" w:eastAsia="BIZ UDゴシック" w:hAnsi="BIZ UDゴシック"/>
                <w:sz w:val="24"/>
              </w:rPr>
            </w:pPr>
            <w:r w:rsidRPr="00353092">
              <w:rPr>
                <w:rFonts w:ascii="BIZ UDゴシック" w:eastAsia="BIZ UDゴシック" w:hAnsi="BIZ UDゴシック" w:hint="eastAsia"/>
                <w:sz w:val="24"/>
              </w:rPr>
              <w:t>城南中</w:t>
            </w:r>
          </w:p>
        </w:tc>
        <w:tc>
          <w:tcPr>
            <w:tcW w:w="618" w:type="dxa"/>
          </w:tcPr>
          <w:p w14:paraId="376259EB"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298</w:t>
            </w:r>
          </w:p>
        </w:tc>
        <w:tc>
          <w:tcPr>
            <w:tcW w:w="619" w:type="dxa"/>
          </w:tcPr>
          <w:p w14:paraId="532056C6"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311</w:t>
            </w:r>
          </w:p>
        </w:tc>
        <w:tc>
          <w:tcPr>
            <w:tcW w:w="618" w:type="dxa"/>
          </w:tcPr>
          <w:p w14:paraId="1AADD1EF"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3</w:t>
            </w:r>
            <w:r w:rsidRPr="00353092">
              <w:rPr>
                <w:rFonts w:ascii="BIZ UDゴシック" w:eastAsia="BIZ UDゴシック" w:hAnsi="BIZ UDゴシック"/>
                <w:sz w:val="22"/>
              </w:rPr>
              <w:t>07</w:t>
            </w:r>
          </w:p>
        </w:tc>
        <w:tc>
          <w:tcPr>
            <w:tcW w:w="619" w:type="dxa"/>
          </w:tcPr>
          <w:p w14:paraId="195B75CC"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81</w:t>
            </w:r>
          </w:p>
        </w:tc>
        <w:tc>
          <w:tcPr>
            <w:tcW w:w="619" w:type="dxa"/>
          </w:tcPr>
          <w:p w14:paraId="64C2E0E2"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78</w:t>
            </w:r>
          </w:p>
        </w:tc>
        <w:tc>
          <w:tcPr>
            <w:tcW w:w="618" w:type="dxa"/>
          </w:tcPr>
          <w:p w14:paraId="233A2CC6"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59</w:t>
            </w:r>
          </w:p>
        </w:tc>
        <w:tc>
          <w:tcPr>
            <w:tcW w:w="619" w:type="dxa"/>
          </w:tcPr>
          <w:p w14:paraId="09D46646"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54</w:t>
            </w:r>
          </w:p>
        </w:tc>
        <w:tc>
          <w:tcPr>
            <w:tcW w:w="619" w:type="dxa"/>
          </w:tcPr>
          <w:p w14:paraId="346443B4"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45</w:t>
            </w:r>
          </w:p>
        </w:tc>
        <w:tc>
          <w:tcPr>
            <w:tcW w:w="618" w:type="dxa"/>
          </w:tcPr>
          <w:p w14:paraId="058613AE"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42</w:t>
            </w:r>
          </w:p>
        </w:tc>
        <w:tc>
          <w:tcPr>
            <w:tcW w:w="619" w:type="dxa"/>
          </w:tcPr>
          <w:p w14:paraId="03ADB209"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22</w:t>
            </w:r>
          </w:p>
        </w:tc>
        <w:tc>
          <w:tcPr>
            <w:tcW w:w="619" w:type="dxa"/>
          </w:tcPr>
          <w:p w14:paraId="3993C31C"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10</w:t>
            </w:r>
          </w:p>
        </w:tc>
        <w:tc>
          <w:tcPr>
            <w:tcW w:w="618" w:type="dxa"/>
          </w:tcPr>
          <w:p w14:paraId="74B0D9B8"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97</w:t>
            </w:r>
          </w:p>
        </w:tc>
        <w:tc>
          <w:tcPr>
            <w:tcW w:w="619" w:type="dxa"/>
          </w:tcPr>
          <w:p w14:paraId="3F9D4BCC"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2</w:t>
            </w:r>
            <w:r w:rsidRPr="00353092">
              <w:rPr>
                <w:rFonts w:ascii="BIZ UDゴシック" w:eastAsia="BIZ UDゴシック" w:hAnsi="BIZ UDゴシック"/>
                <w:b/>
                <w:color w:val="FF0000"/>
                <w:sz w:val="22"/>
              </w:rPr>
              <w:t>00</w:t>
            </w:r>
          </w:p>
        </w:tc>
        <w:tc>
          <w:tcPr>
            <w:tcW w:w="761" w:type="dxa"/>
            <w:tcBorders>
              <w:right w:val="single" w:sz="4" w:space="0" w:color="auto"/>
            </w:tcBorders>
          </w:tcPr>
          <w:p w14:paraId="1071B6F1"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353092">
              <w:rPr>
                <w:rFonts w:ascii="BIZ UDゴシック" w:eastAsia="BIZ UDゴシック" w:hAnsi="BIZ UDゴシック" w:hint="eastAsia"/>
              </w:rPr>
              <w:t>32.9%</w:t>
            </w:r>
          </w:p>
        </w:tc>
      </w:tr>
      <w:tr w:rsidR="00BB1355" w:rsidRPr="00353092" w14:paraId="59270643" w14:textId="77777777" w:rsidTr="00EB3185">
        <w:tc>
          <w:tcPr>
            <w:cnfStyle w:val="001000000000" w:firstRow="0" w:lastRow="0" w:firstColumn="1" w:lastColumn="0" w:oddVBand="0" w:evenVBand="0" w:oddHBand="0" w:evenHBand="0" w:firstRowFirstColumn="0" w:firstRowLastColumn="0" w:lastRowFirstColumn="0" w:lastRowLastColumn="0"/>
            <w:tcW w:w="973" w:type="dxa"/>
            <w:tcBorders>
              <w:left w:val="single" w:sz="4" w:space="0" w:color="auto"/>
            </w:tcBorders>
          </w:tcPr>
          <w:p w14:paraId="60985B2C" w14:textId="77777777" w:rsidR="00BB1355" w:rsidRPr="00353092" w:rsidRDefault="00BB1355" w:rsidP="00BB1355">
            <w:pPr>
              <w:jc w:val="left"/>
              <w:rPr>
                <w:rFonts w:ascii="BIZ UDゴシック" w:eastAsia="BIZ UDゴシック" w:hAnsi="BIZ UDゴシック"/>
                <w:sz w:val="24"/>
              </w:rPr>
            </w:pPr>
            <w:r w:rsidRPr="00353092">
              <w:rPr>
                <w:rFonts w:ascii="BIZ UDゴシック" w:eastAsia="BIZ UDゴシック" w:hAnsi="BIZ UDゴシック" w:hint="eastAsia"/>
                <w:sz w:val="24"/>
              </w:rPr>
              <w:t>城北中</w:t>
            </w:r>
          </w:p>
        </w:tc>
        <w:tc>
          <w:tcPr>
            <w:tcW w:w="618" w:type="dxa"/>
          </w:tcPr>
          <w:p w14:paraId="4FEE8ADD"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2</w:t>
            </w:r>
            <w:r w:rsidRPr="00353092">
              <w:rPr>
                <w:rFonts w:ascii="BIZ UDゴシック" w:eastAsia="BIZ UDゴシック" w:hAnsi="BIZ UDゴシック"/>
                <w:b/>
                <w:color w:val="FF0000"/>
                <w:sz w:val="22"/>
              </w:rPr>
              <w:t>48</w:t>
            </w:r>
          </w:p>
        </w:tc>
        <w:tc>
          <w:tcPr>
            <w:tcW w:w="619" w:type="dxa"/>
          </w:tcPr>
          <w:p w14:paraId="0D521EFF"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59</w:t>
            </w:r>
          </w:p>
        </w:tc>
        <w:tc>
          <w:tcPr>
            <w:tcW w:w="618" w:type="dxa"/>
          </w:tcPr>
          <w:p w14:paraId="227BE6E5"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280</w:t>
            </w:r>
          </w:p>
        </w:tc>
        <w:tc>
          <w:tcPr>
            <w:tcW w:w="619" w:type="dxa"/>
          </w:tcPr>
          <w:p w14:paraId="065592E5"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285</w:t>
            </w:r>
          </w:p>
        </w:tc>
        <w:tc>
          <w:tcPr>
            <w:tcW w:w="619" w:type="dxa"/>
          </w:tcPr>
          <w:p w14:paraId="1BF11B68"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88</w:t>
            </w:r>
          </w:p>
        </w:tc>
        <w:tc>
          <w:tcPr>
            <w:tcW w:w="618" w:type="dxa"/>
          </w:tcPr>
          <w:p w14:paraId="0BB531D0"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66</w:t>
            </w:r>
          </w:p>
        </w:tc>
        <w:tc>
          <w:tcPr>
            <w:tcW w:w="619" w:type="dxa"/>
          </w:tcPr>
          <w:p w14:paraId="4144A18C"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58</w:t>
            </w:r>
          </w:p>
        </w:tc>
        <w:tc>
          <w:tcPr>
            <w:tcW w:w="619" w:type="dxa"/>
          </w:tcPr>
          <w:p w14:paraId="00F65F6A"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48</w:t>
            </w:r>
          </w:p>
        </w:tc>
        <w:tc>
          <w:tcPr>
            <w:tcW w:w="618" w:type="dxa"/>
          </w:tcPr>
          <w:p w14:paraId="06B71A09"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2</w:t>
            </w:r>
            <w:r w:rsidRPr="00353092">
              <w:rPr>
                <w:rFonts w:ascii="BIZ UDゴシック" w:eastAsia="BIZ UDゴシック" w:hAnsi="BIZ UDゴシック"/>
                <w:sz w:val="22"/>
              </w:rPr>
              <w:t>24</w:t>
            </w:r>
          </w:p>
        </w:tc>
        <w:tc>
          <w:tcPr>
            <w:tcW w:w="619" w:type="dxa"/>
          </w:tcPr>
          <w:p w14:paraId="396E8B69"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98</w:t>
            </w:r>
          </w:p>
        </w:tc>
        <w:tc>
          <w:tcPr>
            <w:tcW w:w="619" w:type="dxa"/>
          </w:tcPr>
          <w:p w14:paraId="60E70CB4"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78</w:t>
            </w:r>
          </w:p>
        </w:tc>
        <w:tc>
          <w:tcPr>
            <w:tcW w:w="618" w:type="dxa"/>
          </w:tcPr>
          <w:p w14:paraId="1ADF378D"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69</w:t>
            </w:r>
          </w:p>
        </w:tc>
        <w:tc>
          <w:tcPr>
            <w:tcW w:w="619" w:type="dxa"/>
          </w:tcPr>
          <w:p w14:paraId="0062CDC1"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1</w:t>
            </w:r>
            <w:r w:rsidRPr="00353092">
              <w:rPr>
                <w:rFonts w:ascii="BIZ UDゴシック" w:eastAsia="BIZ UDゴシック" w:hAnsi="BIZ UDゴシック"/>
                <w:b/>
                <w:color w:val="FF0000"/>
                <w:sz w:val="22"/>
              </w:rPr>
              <w:t>69</w:t>
            </w:r>
          </w:p>
        </w:tc>
        <w:tc>
          <w:tcPr>
            <w:tcW w:w="761" w:type="dxa"/>
            <w:tcBorders>
              <w:right w:val="single" w:sz="4" w:space="0" w:color="auto"/>
            </w:tcBorders>
          </w:tcPr>
          <w:p w14:paraId="697C1B0F" w14:textId="77777777" w:rsidR="00BB1355" w:rsidRPr="00353092" w:rsidRDefault="00BB1355" w:rsidP="00BB1355">
            <w:pP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353092">
              <w:rPr>
                <w:rFonts w:ascii="BIZ UDゴシック" w:eastAsia="BIZ UDゴシック" w:hAnsi="BIZ UDゴシック" w:hint="eastAsia"/>
              </w:rPr>
              <w:t>3</w:t>
            </w:r>
            <w:r w:rsidRPr="00353092">
              <w:rPr>
                <w:rFonts w:ascii="BIZ UDゴシック" w:eastAsia="BIZ UDゴシック" w:hAnsi="BIZ UDゴシック"/>
              </w:rPr>
              <w:t>1.9%</w:t>
            </w:r>
          </w:p>
        </w:tc>
      </w:tr>
      <w:tr w:rsidR="00BB1355" w:rsidRPr="00353092" w14:paraId="7569FA6A" w14:textId="77777777" w:rsidTr="00EB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dxa"/>
            <w:tcBorders>
              <w:left w:val="single" w:sz="4" w:space="0" w:color="auto"/>
            </w:tcBorders>
          </w:tcPr>
          <w:p w14:paraId="49280B36" w14:textId="77777777" w:rsidR="00BB1355" w:rsidRPr="00353092" w:rsidRDefault="00BB1355" w:rsidP="00BB1355">
            <w:pPr>
              <w:jc w:val="left"/>
              <w:rPr>
                <w:rFonts w:ascii="BIZ UDゴシック" w:eastAsia="BIZ UDゴシック" w:hAnsi="BIZ UDゴシック"/>
                <w:sz w:val="24"/>
              </w:rPr>
            </w:pPr>
            <w:r w:rsidRPr="00353092">
              <w:rPr>
                <w:rFonts w:ascii="BIZ UDゴシック" w:eastAsia="BIZ UDゴシック" w:hAnsi="BIZ UDゴシック" w:hint="eastAsia"/>
                <w:sz w:val="24"/>
              </w:rPr>
              <w:t>城東中</w:t>
            </w:r>
          </w:p>
        </w:tc>
        <w:tc>
          <w:tcPr>
            <w:tcW w:w="618" w:type="dxa"/>
          </w:tcPr>
          <w:p w14:paraId="2042EC6A"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3</w:t>
            </w:r>
            <w:r w:rsidRPr="00353092">
              <w:rPr>
                <w:rFonts w:ascii="BIZ UDゴシック" w:eastAsia="BIZ UDゴシック" w:hAnsi="BIZ UDゴシック"/>
                <w:b/>
                <w:color w:val="FF0000"/>
                <w:sz w:val="22"/>
              </w:rPr>
              <w:t>95</w:t>
            </w:r>
          </w:p>
        </w:tc>
        <w:tc>
          <w:tcPr>
            <w:tcW w:w="619" w:type="dxa"/>
          </w:tcPr>
          <w:p w14:paraId="42745129"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4</w:t>
            </w:r>
            <w:r w:rsidRPr="00353092">
              <w:rPr>
                <w:rFonts w:ascii="BIZ UDゴシック" w:eastAsia="BIZ UDゴシック" w:hAnsi="BIZ UDゴシック"/>
                <w:sz w:val="22"/>
              </w:rPr>
              <w:t>32</w:t>
            </w:r>
          </w:p>
        </w:tc>
        <w:tc>
          <w:tcPr>
            <w:tcW w:w="618" w:type="dxa"/>
          </w:tcPr>
          <w:p w14:paraId="035A63A5"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4</w:t>
            </w:r>
            <w:r w:rsidRPr="00353092">
              <w:rPr>
                <w:rFonts w:ascii="BIZ UDゴシック" w:eastAsia="BIZ UDゴシック" w:hAnsi="BIZ UDゴシック"/>
                <w:sz w:val="22"/>
              </w:rPr>
              <w:t>52</w:t>
            </w:r>
          </w:p>
        </w:tc>
        <w:tc>
          <w:tcPr>
            <w:tcW w:w="619" w:type="dxa"/>
          </w:tcPr>
          <w:p w14:paraId="3DAD6AF0"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4</w:t>
            </w:r>
            <w:r w:rsidRPr="00353092">
              <w:rPr>
                <w:rFonts w:ascii="BIZ UDゴシック" w:eastAsia="BIZ UDゴシック" w:hAnsi="BIZ UDゴシック"/>
                <w:sz w:val="22"/>
              </w:rPr>
              <w:t>59</w:t>
            </w:r>
          </w:p>
        </w:tc>
        <w:tc>
          <w:tcPr>
            <w:tcW w:w="619" w:type="dxa"/>
          </w:tcPr>
          <w:p w14:paraId="40EC434B"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4</w:t>
            </w:r>
            <w:r w:rsidRPr="00353092">
              <w:rPr>
                <w:rFonts w:ascii="BIZ UDゴシック" w:eastAsia="BIZ UDゴシック" w:hAnsi="BIZ UDゴシック"/>
                <w:sz w:val="22"/>
              </w:rPr>
              <w:t>41</w:t>
            </w:r>
          </w:p>
        </w:tc>
        <w:tc>
          <w:tcPr>
            <w:tcW w:w="618" w:type="dxa"/>
          </w:tcPr>
          <w:p w14:paraId="42DE6060"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4</w:t>
            </w:r>
            <w:r w:rsidRPr="00353092">
              <w:rPr>
                <w:rFonts w:ascii="BIZ UDゴシック" w:eastAsia="BIZ UDゴシック" w:hAnsi="BIZ UDゴシック"/>
                <w:sz w:val="22"/>
              </w:rPr>
              <w:t>17</w:t>
            </w:r>
          </w:p>
        </w:tc>
        <w:tc>
          <w:tcPr>
            <w:tcW w:w="619" w:type="dxa"/>
          </w:tcPr>
          <w:p w14:paraId="68240B54"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3</w:t>
            </w:r>
            <w:r w:rsidRPr="00353092">
              <w:rPr>
                <w:rFonts w:ascii="BIZ UDゴシック" w:eastAsia="BIZ UDゴシック" w:hAnsi="BIZ UDゴシック"/>
                <w:sz w:val="22"/>
              </w:rPr>
              <w:t>76</w:t>
            </w:r>
          </w:p>
        </w:tc>
        <w:tc>
          <w:tcPr>
            <w:tcW w:w="619" w:type="dxa"/>
          </w:tcPr>
          <w:p w14:paraId="49D38828"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3</w:t>
            </w:r>
            <w:r w:rsidRPr="00353092">
              <w:rPr>
                <w:rFonts w:ascii="BIZ UDゴシック" w:eastAsia="BIZ UDゴシック" w:hAnsi="BIZ UDゴシック"/>
                <w:sz w:val="22"/>
              </w:rPr>
              <w:t>48</w:t>
            </w:r>
          </w:p>
        </w:tc>
        <w:tc>
          <w:tcPr>
            <w:tcW w:w="618" w:type="dxa"/>
          </w:tcPr>
          <w:p w14:paraId="531B3CEC"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3</w:t>
            </w:r>
            <w:r w:rsidRPr="00353092">
              <w:rPr>
                <w:rFonts w:ascii="BIZ UDゴシック" w:eastAsia="BIZ UDゴシック" w:hAnsi="BIZ UDゴシック"/>
                <w:sz w:val="22"/>
              </w:rPr>
              <w:t>38</w:t>
            </w:r>
          </w:p>
        </w:tc>
        <w:tc>
          <w:tcPr>
            <w:tcW w:w="619" w:type="dxa"/>
          </w:tcPr>
          <w:p w14:paraId="56FD1422"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3</w:t>
            </w:r>
            <w:r w:rsidRPr="00353092">
              <w:rPr>
                <w:rFonts w:ascii="BIZ UDゴシック" w:eastAsia="BIZ UDゴシック" w:hAnsi="BIZ UDゴシック"/>
                <w:sz w:val="22"/>
              </w:rPr>
              <w:t>27</w:t>
            </w:r>
          </w:p>
        </w:tc>
        <w:tc>
          <w:tcPr>
            <w:tcW w:w="619" w:type="dxa"/>
          </w:tcPr>
          <w:p w14:paraId="45FA337E"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3</w:t>
            </w:r>
            <w:r w:rsidRPr="00353092">
              <w:rPr>
                <w:rFonts w:ascii="BIZ UDゴシック" w:eastAsia="BIZ UDゴシック" w:hAnsi="BIZ UDゴシック"/>
                <w:sz w:val="22"/>
              </w:rPr>
              <w:t>40</w:t>
            </w:r>
          </w:p>
        </w:tc>
        <w:tc>
          <w:tcPr>
            <w:tcW w:w="618" w:type="dxa"/>
          </w:tcPr>
          <w:p w14:paraId="2A964C21"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3</w:t>
            </w:r>
            <w:r w:rsidRPr="00353092">
              <w:rPr>
                <w:rFonts w:ascii="BIZ UDゴシック" w:eastAsia="BIZ UDゴシック" w:hAnsi="BIZ UDゴシック"/>
                <w:sz w:val="22"/>
              </w:rPr>
              <w:t>46</w:t>
            </w:r>
          </w:p>
        </w:tc>
        <w:tc>
          <w:tcPr>
            <w:tcW w:w="619" w:type="dxa"/>
          </w:tcPr>
          <w:p w14:paraId="62F36248"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3</w:t>
            </w:r>
            <w:r w:rsidRPr="00353092">
              <w:rPr>
                <w:rFonts w:ascii="BIZ UDゴシック" w:eastAsia="BIZ UDゴシック" w:hAnsi="BIZ UDゴシック"/>
                <w:b/>
                <w:color w:val="FF0000"/>
                <w:sz w:val="22"/>
              </w:rPr>
              <w:t>50</w:t>
            </w:r>
          </w:p>
        </w:tc>
        <w:tc>
          <w:tcPr>
            <w:tcW w:w="761" w:type="dxa"/>
            <w:tcBorders>
              <w:right w:val="single" w:sz="4" w:space="0" w:color="auto"/>
            </w:tcBorders>
          </w:tcPr>
          <w:p w14:paraId="2E0E4B42"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353092">
              <w:rPr>
                <w:rFonts w:ascii="BIZ UDゴシック" w:eastAsia="BIZ UDゴシック" w:hAnsi="BIZ UDゴシック" w:hint="eastAsia"/>
              </w:rPr>
              <w:t>1</w:t>
            </w:r>
            <w:r w:rsidRPr="00353092">
              <w:rPr>
                <w:rFonts w:ascii="BIZ UDゴシック" w:eastAsia="BIZ UDゴシック" w:hAnsi="BIZ UDゴシック"/>
              </w:rPr>
              <w:t>1.4%</w:t>
            </w:r>
          </w:p>
        </w:tc>
      </w:tr>
      <w:tr w:rsidR="00BB1355" w:rsidRPr="00353092" w14:paraId="716D0355" w14:textId="77777777" w:rsidTr="00EB3185">
        <w:tc>
          <w:tcPr>
            <w:cnfStyle w:val="001000000000" w:firstRow="0" w:lastRow="0" w:firstColumn="1" w:lastColumn="0" w:oddVBand="0" w:evenVBand="0" w:oddHBand="0" w:evenHBand="0" w:firstRowFirstColumn="0" w:firstRowLastColumn="0" w:lastRowFirstColumn="0" w:lastRowLastColumn="0"/>
            <w:tcW w:w="973" w:type="dxa"/>
            <w:tcBorders>
              <w:left w:val="single" w:sz="4" w:space="0" w:color="auto"/>
            </w:tcBorders>
          </w:tcPr>
          <w:p w14:paraId="7DB8B3BC" w14:textId="77777777" w:rsidR="00BB1355" w:rsidRPr="00353092" w:rsidRDefault="00BB1355" w:rsidP="00BB1355">
            <w:pPr>
              <w:jc w:val="left"/>
              <w:rPr>
                <w:rFonts w:ascii="BIZ UDゴシック" w:eastAsia="BIZ UDゴシック" w:hAnsi="BIZ UDゴシック"/>
                <w:sz w:val="24"/>
              </w:rPr>
            </w:pPr>
            <w:r w:rsidRPr="00353092">
              <w:rPr>
                <w:rFonts w:ascii="BIZ UDゴシック" w:eastAsia="BIZ UDゴシック" w:hAnsi="BIZ UDゴシック" w:hint="eastAsia"/>
                <w:sz w:val="24"/>
              </w:rPr>
              <w:t>吉田中</w:t>
            </w:r>
          </w:p>
        </w:tc>
        <w:tc>
          <w:tcPr>
            <w:tcW w:w="618" w:type="dxa"/>
          </w:tcPr>
          <w:p w14:paraId="31D41D9F"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1</w:t>
            </w:r>
            <w:r w:rsidRPr="00353092">
              <w:rPr>
                <w:rFonts w:ascii="BIZ UDゴシック" w:eastAsia="BIZ UDゴシック" w:hAnsi="BIZ UDゴシック"/>
                <w:b/>
                <w:color w:val="FF0000"/>
                <w:sz w:val="22"/>
              </w:rPr>
              <w:t>57</w:t>
            </w:r>
          </w:p>
        </w:tc>
        <w:tc>
          <w:tcPr>
            <w:tcW w:w="619" w:type="dxa"/>
          </w:tcPr>
          <w:p w14:paraId="31812D03"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60</w:t>
            </w:r>
          </w:p>
        </w:tc>
        <w:tc>
          <w:tcPr>
            <w:tcW w:w="618" w:type="dxa"/>
          </w:tcPr>
          <w:p w14:paraId="43A8942C"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61</w:t>
            </w:r>
          </w:p>
        </w:tc>
        <w:tc>
          <w:tcPr>
            <w:tcW w:w="619" w:type="dxa"/>
          </w:tcPr>
          <w:p w14:paraId="35492BC9"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61</w:t>
            </w:r>
          </w:p>
        </w:tc>
        <w:tc>
          <w:tcPr>
            <w:tcW w:w="619" w:type="dxa"/>
          </w:tcPr>
          <w:p w14:paraId="532182A7"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59</w:t>
            </w:r>
          </w:p>
        </w:tc>
        <w:tc>
          <w:tcPr>
            <w:tcW w:w="618" w:type="dxa"/>
          </w:tcPr>
          <w:p w14:paraId="479E2931"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49</w:t>
            </w:r>
          </w:p>
        </w:tc>
        <w:tc>
          <w:tcPr>
            <w:tcW w:w="619" w:type="dxa"/>
          </w:tcPr>
          <w:p w14:paraId="199F258E"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42</w:t>
            </w:r>
          </w:p>
        </w:tc>
        <w:tc>
          <w:tcPr>
            <w:tcW w:w="619" w:type="dxa"/>
          </w:tcPr>
          <w:p w14:paraId="09706985"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23</w:t>
            </w:r>
          </w:p>
        </w:tc>
        <w:tc>
          <w:tcPr>
            <w:tcW w:w="618" w:type="dxa"/>
          </w:tcPr>
          <w:p w14:paraId="388CB7E2"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08</w:t>
            </w:r>
          </w:p>
        </w:tc>
        <w:tc>
          <w:tcPr>
            <w:tcW w:w="619" w:type="dxa"/>
          </w:tcPr>
          <w:p w14:paraId="09772528"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9</w:t>
            </w:r>
            <w:r w:rsidRPr="00353092">
              <w:rPr>
                <w:rFonts w:ascii="BIZ UDゴシック" w:eastAsia="BIZ UDゴシック" w:hAnsi="BIZ UDゴシック"/>
                <w:sz w:val="22"/>
              </w:rPr>
              <w:t>5</w:t>
            </w:r>
          </w:p>
        </w:tc>
        <w:tc>
          <w:tcPr>
            <w:tcW w:w="619" w:type="dxa"/>
          </w:tcPr>
          <w:p w14:paraId="3AD93105"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8</w:t>
            </w:r>
            <w:r w:rsidRPr="00353092">
              <w:rPr>
                <w:rFonts w:ascii="BIZ UDゴシック" w:eastAsia="BIZ UDゴシック" w:hAnsi="BIZ UDゴシック"/>
                <w:sz w:val="22"/>
              </w:rPr>
              <w:t>9</w:t>
            </w:r>
          </w:p>
        </w:tc>
        <w:tc>
          <w:tcPr>
            <w:tcW w:w="618" w:type="dxa"/>
          </w:tcPr>
          <w:p w14:paraId="393A5D37"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8</w:t>
            </w:r>
            <w:r w:rsidRPr="00353092">
              <w:rPr>
                <w:rFonts w:ascii="BIZ UDゴシック" w:eastAsia="BIZ UDゴシック" w:hAnsi="BIZ UDゴシック"/>
                <w:sz w:val="22"/>
              </w:rPr>
              <w:t>9</w:t>
            </w:r>
          </w:p>
        </w:tc>
        <w:tc>
          <w:tcPr>
            <w:tcW w:w="619" w:type="dxa"/>
          </w:tcPr>
          <w:p w14:paraId="0F16DD00"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7</w:t>
            </w:r>
            <w:r w:rsidRPr="00353092">
              <w:rPr>
                <w:rFonts w:ascii="BIZ UDゴシック" w:eastAsia="BIZ UDゴシック" w:hAnsi="BIZ UDゴシック"/>
                <w:b/>
                <w:color w:val="FF0000"/>
                <w:sz w:val="22"/>
              </w:rPr>
              <w:t>5</w:t>
            </w:r>
          </w:p>
        </w:tc>
        <w:tc>
          <w:tcPr>
            <w:tcW w:w="761" w:type="dxa"/>
            <w:tcBorders>
              <w:right w:val="single" w:sz="4" w:space="0" w:color="auto"/>
            </w:tcBorders>
          </w:tcPr>
          <w:p w14:paraId="7B29108E"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353092">
              <w:rPr>
                <w:rFonts w:ascii="BIZ UDゴシック" w:eastAsia="BIZ UDゴシック" w:hAnsi="BIZ UDゴシック" w:hint="eastAsia"/>
              </w:rPr>
              <w:t>5</w:t>
            </w:r>
            <w:r w:rsidRPr="00353092">
              <w:rPr>
                <w:rFonts w:ascii="BIZ UDゴシック" w:eastAsia="BIZ UDゴシック" w:hAnsi="BIZ UDゴシック"/>
              </w:rPr>
              <w:t>2.2%</w:t>
            </w:r>
          </w:p>
        </w:tc>
      </w:tr>
      <w:tr w:rsidR="00BB1355" w:rsidRPr="00353092" w14:paraId="2A8A3661" w14:textId="77777777" w:rsidTr="00EB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dxa"/>
            <w:tcBorders>
              <w:left w:val="single" w:sz="4" w:space="0" w:color="auto"/>
            </w:tcBorders>
          </w:tcPr>
          <w:p w14:paraId="7E25B582" w14:textId="77777777" w:rsidR="00BB1355" w:rsidRPr="00353092" w:rsidRDefault="00BB1355" w:rsidP="00BB1355">
            <w:pPr>
              <w:jc w:val="left"/>
              <w:rPr>
                <w:rFonts w:ascii="BIZ UDゴシック" w:eastAsia="BIZ UDゴシック" w:hAnsi="BIZ UDゴシック"/>
                <w:sz w:val="24"/>
              </w:rPr>
            </w:pPr>
            <w:r w:rsidRPr="00353092">
              <w:rPr>
                <w:rFonts w:ascii="BIZ UDゴシック" w:eastAsia="BIZ UDゴシック" w:hAnsi="BIZ UDゴシック" w:hint="eastAsia"/>
                <w:sz w:val="24"/>
              </w:rPr>
              <w:t>三間中</w:t>
            </w:r>
          </w:p>
        </w:tc>
        <w:tc>
          <w:tcPr>
            <w:tcW w:w="618" w:type="dxa"/>
          </w:tcPr>
          <w:p w14:paraId="07B13025"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1</w:t>
            </w:r>
            <w:r w:rsidRPr="00353092">
              <w:rPr>
                <w:rFonts w:ascii="BIZ UDゴシック" w:eastAsia="BIZ UDゴシック" w:hAnsi="BIZ UDゴシック"/>
                <w:b/>
                <w:color w:val="FF0000"/>
                <w:sz w:val="22"/>
              </w:rPr>
              <w:t>34</w:t>
            </w:r>
          </w:p>
        </w:tc>
        <w:tc>
          <w:tcPr>
            <w:tcW w:w="619" w:type="dxa"/>
          </w:tcPr>
          <w:p w14:paraId="3390AEEB"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46</w:t>
            </w:r>
          </w:p>
        </w:tc>
        <w:tc>
          <w:tcPr>
            <w:tcW w:w="618" w:type="dxa"/>
          </w:tcPr>
          <w:p w14:paraId="50933F0B"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53</w:t>
            </w:r>
          </w:p>
        </w:tc>
        <w:tc>
          <w:tcPr>
            <w:tcW w:w="619" w:type="dxa"/>
          </w:tcPr>
          <w:p w14:paraId="3BE66263"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31</w:t>
            </w:r>
          </w:p>
        </w:tc>
        <w:tc>
          <w:tcPr>
            <w:tcW w:w="619" w:type="dxa"/>
          </w:tcPr>
          <w:p w14:paraId="10593E31"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09</w:t>
            </w:r>
          </w:p>
        </w:tc>
        <w:tc>
          <w:tcPr>
            <w:tcW w:w="618" w:type="dxa"/>
          </w:tcPr>
          <w:p w14:paraId="4AB3A98E"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9</w:t>
            </w:r>
            <w:r w:rsidRPr="00353092">
              <w:rPr>
                <w:rFonts w:ascii="BIZ UDゴシック" w:eastAsia="BIZ UDゴシック" w:hAnsi="BIZ UDゴシック"/>
                <w:sz w:val="22"/>
              </w:rPr>
              <w:t>0</w:t>
            </w:r>
          </w:p>
        </w:tc>
        <w:tc>
          <w:tcPr>
            <w:tcW w:w="619" w:type="dxa"/>
          </w:tcPr>
          <w:p w14:paraId="697C7890"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8</w:t>
            </w:r>
            <w:r w:rsidRPr="00353092">
              <w:rPr>
                <w:rFonts w:ascii="BIZ UDゴシック" w:eastAsia="BIZ UDゴシック" w:hAnsi="BIZ UDゴシック"/>
                <w:sz w:val="22"/>
              </w:rPr>
              <w:t>9</w:t>
            </w:r>
          </w:p>
        </w:tc>
        <w:tc>
          <w:tcPr>
            <w:tcW w:w="619" w:type="dxa"/>
          </w:tcPr>
          <w:p w14:paraId="672A0D31"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9</w:t>
            </w:r>
            <w:r w:rsidRPr="00353092">
              <w:rPr>
                <w:rFonts w:ascii="BIZ UDゴシック" w:eastAsia="BIZ UDゴシック" w:hAnsi="BIZ UDゴシック"/>
                <w:sz w:val="22"/>
              </w:rPr>
              <w:t>1</w:t>
            </w:r>
          </w:p>
        </w:tc>
        <w:tc>
          <w:tcPr>
            <w:tcW w:w="618" w:type="dxa"/>
          </w:tcPr>
          <w:p w14:paraId="53490BAF"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8</w:t>
            </w:r>
            <w:r w:rsidRPr="00353092">
              <w:rPr>
                <w:rFonts w:ascii="BIZ UDゴシック" w:eastAsia="BIZ UDゴシック" w:hAnsi="BIZ UDゴシック"/>
                <w:sz w:val="22"/>
              </w:rPr>
              <w:t>3</w:t>
            </w:r>
          </w:p>
        </w:tc>
        <w:tc>
          <w:tcPr>
            <w:tcW w:w="619" w:type="dxa"/>
          </w:tcPr>
          <w:p w14:paraId="34520E38"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8</w:t>
            </w:r>
            <w:r w:rsidRPr="00353092">
              <w:rPr>
                <w:rFonts w:ascii="BIZ UDゴシック" w:eastAsia="BIZ UDゴシック" w:hAnsi="BIZ UDゴシック"/>
                <w:sz w:val="22"/>
              </w:rPr>
              <w:t>9</w:t>
            </w:r>
          </w:p>
        </w:tc>
        <w:tc>
          <w:tcPr>
            <w:tcW w:w="619" w:type="dxa"/>
          </w:tcPr>
          <w:p w14:paraId="4AF8456C"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8</w:t>
            </w:r>
            <w:r w:rsidRPr="00353092">
              <w:rPr>
                <w:rFonts w:ascii="BIZ UDゴシック" w:eastAsia="BIZ UDゴシック" w:hAnsi="BIZ UDゴシック"/>
                <w:sz w:val="22"/>
              </w:rPr>
              <w:t>5</w:t>
            </w:r>
          </w:p>
        </w:tc>
        <w:tc>
          <w:tcPr>
            <w:tcW w:w="618" w:type="dxa"/>
          </w:tcPr>
          <w:p w14:paraId="318C1A39"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7</w:t>
            </w:r>
            <w:r w:rsidRPr="00353092">
              <w:rPr>
                <w:rFonts w:ascii="BIZ UDゴシック" w:eastAsia="BIZ UDゴシック" w:hAnsi="BIZ UDゴシック"/>
                <w:sz w:val="22"/>
              </w:rPr>
              <w:t>4</w:t>
            </w:r>
          </w:p>
        </w:tc>
        <w:tc>
          <w:tcPr>
            <w:tcW w:w="619" w:type="dxa"/>
          </w:tcPr>
          <w:p w14:paraId="66D6DC50"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7</w:t>
            </w:r>
            <w:r w:rsidRPr="00353092">
              <w:rPr>
                <w:rFonts w:ascii="BIZ UDゴシック" w:eastAsia="BIZ UDゴシック" w:hAnsi="BIZ UDゴシック"/>
                <w:b/>
                <w:color w:val="FF0000"/>
                <w:sz w:val="22"/>
              </w:rPr>
              <w:t>1</w:t>
            </w:r>
          </w:p>
        </w:tc>
        <w:tc>
          <w:tcPr>
            <w:tcW w:w="761" w:type="dxa"/>
            <w:tcBorders>
              <w:right w:val="single" w:sz="4" w:space="0" w:color="auto"/>
            </w:tcBorders>
          </w:tcPr>
          <w:p w14:paraId="5BCEE092"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353092">
              <w:rPr>
                <w:rFonts w:ascii="BIZ UDゴシック" w:eastAsia="BIZ UDゴシック" w:hAnsi="BIZ UDゴシック" w:hint="eastAsia"/>
              </w:rPr>
              <w:t>4</w:t>
            </w:r>
            <w:r w:rsidRPr="00353092">
              <w:rPr>
                <w:rFonts w:ascii="BIZ UDゴシック" w:eastAsia="BIZ UDゴシック" w:hAnsi="BIZ UDゴシック"/>
              </w:rPr>
              <w:t>7.0%</w:t>
            </w:r>
          </w:p>
        </w:tc>
      </w:tr>
      <w:tr w:rsidR="00BB1355" w:rsidRPr="00353092" w14:paraId="21AABD32" w14:textId="77777777" w:rsidTr="00EB3185">
        <w:tc>
          <w:tcPr>
            <w:cnfStyle w:val="001000000000" w:firstRow="0" w:lastRow="0" w:firstColumn="1" w:lastColumn="0" w:oddVBand="0" w:evenVBand="0" w:oddHBand="0" w:evenHBand="0" w:firstRowFirstColumn="0" w:firstRowLastColumn="0" w:lastRowFirstColumn="0" w:lastRowLastColumn="0"/>
            <w:tcW w:w="973" w:type="dxa"/>
            <w:tcBorders>
              <w:left w:val="single" w:sz="4" w:space="0" w:color="auto"/>
            </w:tcBorders>
          </w:tcPr>
          <w:p w14:paraId="1354EBF3" w14:textId="77777777" w:rsidR="00BB1355" w:rsidRPr="00353092" w:rsidRDefault="00BB1355" w:rsidP="00BB1355">
            <w:pPr>
              <w:jc w:val="left"/>
              <w:rPr>
                <w:rFonts w:ascii="BIZ UDゴシック" w:eastAsia="BIZ UDゴシック" w:hAnsi="BIZ UDゴシック"/>
                <w:sz w:val="24"/>
              </w:rPr>
            </w:pPr>
            <w:r w:rsidRPr="00353092">
              <w:rPr>
                <w:rFonts w:ascii="BIZ UDゴシック" w:eastAsia="BIZ UDゴシック" w:hAnsi="BIZ UDゴシック" w:hint="eastAsia"/>
                <w:sz w:val="24"/>
              </w:rPr>
              <w:t>津島中</w:t>
            </w:r>
          </w:p>
        </w:tc>
        <w:tc>
          <w:tcPr>
            <w:tcW w:w="618" w:type="dxa"/>
          </w:tcPr>
          <w:p w14:paraId="3BEC9268"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1</w:t>
            </w:r>
            <w:r w:rsidRPr="00353092">
              <w:rPr>
                <w:rFonts w:ascii="BIZ UDゴシック" w:eastAsia="BIZ UDゴシック" w:hAnsi="BIZ UDゴシック"/>
                <w:b/>
                <w:color w:val="FF0000"/>
                <w:sz w:val="22"/>
              </w:rPr>
              <w:t>74</w:t>
            </w:r>
          </w:p>
        </w:tc>
        <w:tc>
          <w:tcPr>
            <w:tcW w:w="619" w:type="dxa"/>
          </w:tcPr>
          <w:p w14:paraId="7DB98468"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76</w:t>
            </w:r>
          </w:p>
        </w:tc>
        <w:tc>
          <w:tcPr>
            <w:tcW w:w="618" w:type="dxa"/>
          </w:tcPr>
          <w:p w14:paraId="511987CF"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63</w:t>
            </w:r>
          </w:p>
        </w:tc>
        <w:tc>
          <w:tcPr>
            <w:tcW w:w="619" w:type="dxa"/>
          </w:tcPr>
          <w:p w14:paraId="5B7BFE1E"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60</w:t>
            </w:r>
          </w:p>
        </w:tc>
        <w:tc>
          <w:tcPr>
            <w:tcW w:w="619" w:type="dxa"/>
          </w:tcPr>
          <w:p w14:paraId="3ED0B0A5"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57</w:t>
            </w:r>
          </w:p>
        </w:tc>
        <w:tc>
          <w:tcPr>
            <w:tcW w:w="618" w:type="dxa"/>
          </w:tcPr>
          <w:p w14:paraId="67158B6C"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51</w:t>
            </w:r>
          </w:p>
        </w:tc>
        <w:tc>
          <w:tcPr>
            <w:tcW w:w="619" w:type="dxa"/>
          </w:tcPr>
          <w:p w14:paraId="40929423"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39</w:t>
            </w:r>
          </w:p>
        </w:tc>
        <w:tc>
          <w:tcPr>
            <w:tcW w:w="619" w:type="dxa"/>
          </w:tcPr>
          <w:p w14:paraId="5249DDC0"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24</w:t>
            </w:r>
          </w:p>
        </w:tc>
        <w:tc>
          <w:tcPr>
            <w:tcW w:w="618" w:type="dxa"/>
          </w:tcPr>
          <w:p w14:paraId="76CD032F"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19</w:t>
            </w:r>
          </w:p>
        </w:tc>
        <w:tc>
          <w:tcPr>
            <w:tcW w:w="619" w:type="dxa"/>
          </w:tcPr>
          <w:p w14:paraId="32002C9E"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1</w:t>
            </w:r>
            <w:r w:rsidRPr="00353092">
              <w:rPr>
                <w:rFonts w:ascii="BIZ UDゴシック" w:eastAsia="BIZ UDゴシック" w:hAnsi="BIZ UDゴシック"/>
                <w:sz w:val="22"/>
              </w:rPr>
              <w:t>03</w:t>
            </w:r>
          </w:p>
        </w:tc>
        <w:tc>
          <w:tcPr>
            <w:tcW w:w="619" w:type="dxa"/>
          </w:tcPr>
          <w:p w14:paraId="4BBC7DB1"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9</w:t>
            </w:r>
            <w:r w:rsidRPr="00353092">
              <w:rPr>
                <w:rFonts w:ascii="BIZ UDゴシック" w:eastAsia="BIZ UDゴシック" w:hAnsi="BIZ UDゴシック"/>
                <w:sz w:val="22"/>
              </w:rPr>
              <w:t>6</w:t>
            </w:r>
          </w:p>
        </w:tc>
        <w:tc>
          <w:tcPr>
            <w:tcW w:w="618" w:type="dxa"/>
          </w:tcPr>
          <w:p w14:paraId="192ED668"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sz w:val="22"/>
              </w:rPr>
              <w:t>84</w:t>
            </w:r>
          </w:p>
        </w:tc>
        <w:tc>
          <w:tcPr>
            <w:tcW w:w="619" w:type="dxa"/>
          </w:tcPr>
          <w:p w14:paraId="34E404DC"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7</w:t>
            </w:r>
            <w:r w:rsidRPr="00353092">
              <w:rPr>
                <w:rFonts w:ascii="BIZ UDゴシック" w:eastAsia="BIZ UDゴシック" w:hAnsi="BIZ UDゴシック"/>
                <w:b/>
                <w:color w:val="FF0000"/>
                <w:sz w:val="22"/>
              </w:rPr>
              <w:t>6</w:t>
            </w:r>
          </w:p>
        </w:tc>
        <w:tc>
          <w:tcPr>
            <w:tcW w:w="761" w:type="dxa"/>
            <w:tcBorders>
              <w:right w:val="single" w:sz="4" w:space="0" w:color="auto"/>
            </w:tcBorders>
          </w:tcPr>
          <w:p w14:paraId="2A9B44CA"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353092">
              <w:rPr>
                <w:rFonts w:ascii="BIZ UDゴシック" w:eastAsia="BIZ UDゴシック" w:hAnsi="BIZ UDゴシック" w:hint="eastAsia"/>
              </w:rPr>
              <w:t>5</w:t>
            </w:r>
            <w:r w:rsidRPr="00353092">
              <w:rPr>
                <w:rFonts w:ascii="BIZ UDゴシック" w:eastAsia="BIZ UDゴシック" w:hAnsi="BIZ UDゴシック"/>
              </w:rPr>
              <w:t>6.3%</w:t>
            </w:r>
          </w:p>
        </w:tc>
      </w:tr>
      <w:tr w:rsidR="00BB1355" w:rsidRPr="00353092" w14:paraId="1CDD89CA" w14:textId="77777777" w:rsidTr="00EB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dxa"/>
            <w:tcBorders>
              <w:left w:val="single" w:sz="4" w:space="0" w:color="auto"/>
            </w:tcBorders>
          </w:tcPr>
          <w:p w14:paraId="2E28E967" w14:textId="77777777" w:rsidR="00BB1355" w:rsidRPr="00353092" w:rsidRDefault="00BB1355" w:rsidP="00BB1355">
            <w:pPr>
              <w:jc w:val="left"/>
              <w:rPr>
                <w:rFonts w:ascii="BIZ UDゴシック" w:eastAsia="BIZ UDゴシック" w:hAnsi="BIZ UDゴシック"/>
                <w:sz w:val="24"/>
              </w:rPr>
            </w:pPr>
            <w:r w:rsidRPr="00353092">
              <w:rPr>
                <w:rFonts w:ascii="BIZ UDゴシック" w:eastAsia="BIZ UDゴシック" w:hAnsi="BIZ UDゴシック" w:hint="eastAsia"/>
                <w:sz w:val="24"/>
              </w:rPr>
              <w:t>宇南中</w:t>
            </w:r>
          </w:p>
        </w:tc>
        <w:tc>
          <w:tcPr>
            <w:tcW w:w="618" w:type="dxa"/>
          </w:tcPr>
          <w:p w14:paraId="728EDDC5"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b/>
                <w:color w:val="FF0000"/>
                <w:sz w:val="22"/>
              </w:rPr>
            </w:pPr>
            <w:r w:rsidRPr="00353092">
              <w:rPr>
                <w:rFonts w:ascii="BIZ UDゴシック" w:eastAsia="BIZ UDゴシック" w:hAnsi="BIZ UDゴシック" w:hint="eastAsia"/>
                <w:b/>
                <w:color w:val="FF0000"/>
                <w:sz w:val="22"/>
              </w:rPr>
              <w:t>219</w:t>
            </w:r>
          </w:p>
        </w:tc>
        <w:tc>
          <w:tcPr>
            <w:tcW w:w="619" w:type="dxa"/>
          </w:tcPr>
          <w:p w14:paraId="6DDEC819"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89</w:t>
            </w:r>
          </w:p>
        </w:tc>
        <w:tc>
          <w:tcPr>
            <w:tcW w:w="618" w:type="dxa"/>
          </w:tcPr>
          <w:p w14:paraId="16AF58E7"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w:t>
            </w:r>
          </w:p>
        </w:tc>
        <w:tc>
          <w:tcPr>
            <w:tcW w:w="619" w:type="dxa"/>
          </w:tcPr>
          <w:p w14:paraId="5FF24618"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w:t>
            </w:r>
          </w:p>
        </w:tc>
        <w:tc>
          <w:tcPr>
            <w:tcW w:w="619" w:type="dxa"/>
          </w:tcPr>
          <w:p w14:paraId="6C77FF0D"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w:t>
            </w:r>
          </w:p>
        </w:tc>
        <w:tc>
          <w:tcPr>
            <w:tcW w:w="618" w:type="dxa"/>
          </w:tcPr>
          <w:p w14:paraId="52808AFC"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w:t>
            </w:r>
          </w:p>
        </w:tc>
        <w:tc>
          <w:tcPr>
            <w:tcW w:w="619" w:type="dxa"/>
          </w:tcPr>
          <w:p w14:paraId="2860C9BA"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w:t>
            </w:r>
          </w:p>
        </w:tc>
        <w:tc>
          <w:tcPr>
            <w:tcW w:w="619" w:type="dxa"/>
          </w:tcPr>
          <w:p w14:paraId="2427B8CB"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w:t>
            </w:r>
          </w:p>
        </w:tc>
        <w:tc>
          <w:tcPr>
            <w:tcW w:w="618" w:type="dxa"/>
          </w:tcPr>
          <w:p w14:paraId="22E8FD85"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w:t>
            </w:r>
          </w:p>
        </w:tc>
        <w:tc>
          <w:tcPr>
            <w:tcW w:w="619" w:type="dxa"/>
          </w:tcPr>
          <w:p w14:paraId="5F528C84"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w:t>
            </w:r>
          </w:p>
        </w:tc>
        <w:tc>
          <w:tcPr>
            <w:tcW w:w="619" w:type="dxa"/>
          </w:tcPr>
          <w:p w14:paraId="7CE57C71"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w:t>
            </w:r>
          </w:p>
        </w:tc>
        <w:tc>
          <w:tcPr>
            <w:tcW w:w="618" w:type="dxa"/>
          </w:tcPr>
          <w:p w14:paraId="0AE3E8C0"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rPr>
            </w:pPr>
            <w:r w:rsidRPr="00353092">
              <w:rPr>
                <w:rFonts w:ascii="BIZ UDゴシック" w:eastAsia="BIZ UDゴシック" w:hAnsi="BIZ UDゴシック" w:hint="eastAsia"/>
                <w:sz w:val="22"/>
              </w:rPr>
              <w:t>―</w:t>
            </w:r>
          </w:p>
        </w:tc>
        <w:tc>
          <w:tcPr>
            <w:tcW w:w="619" w:type="dxa"/>
          </w:tcPr>
          <w:p w14:paraId="6464BE3A"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b/>
                <w:sz w:val="22"/>
              </w:rPr>
            </w:pPr>
            <w:r w:rsidRPr="00353092">
              <w:rPr>
                <w:rFonts w:ascii="BIZ UDゴシック" w:eastAsia="BIZ UDゴシック" w:hAnsi="BIZ UDゴシック" w:hint="eastAsia"/>
                <w:b/>
                <w:sz w:val="22"/>
              </w:rPr>
              <w:t>―</w:t>
            </w:r>
          </w:p>
        </w:tc>
        <w:tc>
          <w:tcPr>
            <w:tcW w:w="761" w:type="dxa"/>
            <w:tcBorders>
              <w:right w:val="single" w:sz="4" w:space="0" w:color="auto"/>
            </w:tcBorders>
          </w:tcPr>
          <w:p w14:paraId="07E2A4EB" w14:textId="77777777" w:rsidR="00BB1355" w:rsidRPr="00353092" w:rsidRDefault="00BB1355" w:rsidP="00BB1355">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rPr>
            </w:pPr>
            <w:r w:rsidRPr="00353092">
              <w:rPr>
                <w:rFonts w:ascii="BIZ UDゴシック" w:eastAsia="BIZ UDゴシック" w:hAnsi="BIZ UDゴシック" w:hint="eastAsia"/>
              </w:rPr>
              <w:t>―</w:t>
            </w:r>
          </w:p>
        </w:tc>
      </w:tr>
      <w:tr w:rsidR="00BB1355" w:rsidRPr="00353092" w14:paraId="4A558ECE" w14:textId="77777777" w:rsidTr="00EB3185">
        <w:tc>
          <w:tcPr>
            <w:cnfStyle w:val="001000000000" w:firstRow="0" w:lastRow="0" w:firstColumn="1" w:lastColumn="0" w:oddVBand="0" w:evenVBand="0" w:oddHBand="0" w:evenHBand="0" w:firstRowFirstColumn="0" w:firstRowLastColumn="0" w:lastRowFirstColumn="0" w:lastRowLastColumn="0"/>
            <w:tcW w:w="973" w:type="dxa"/>
            <w:tcBorders>
              <w:left w:val="single" w:sz="4" w:space="0" w:color="auto"/>
              <w:bottom w:val="single" w:sz="4" w:space="0" w:color="auto"/>
            </w:tcBorders>
          </w:tcPr>
          <w:p w14:paraId="79FBC99E" w14:textId="77777777" w:rsidR="00BB1355" w:rsidRPr="00353092" w:rsidRDefault="00BB1355" w:rsidP="00BB1355">
            <w:pPr>
              <w:jc w:val="center"/>
              <w:rPr>
                <w:rFonts w:ascii="BIZ UDゴシック" w:eastAsia="BIZ UDゴシック" w:hAnsi="BIZ UDゴシック"/>
                <w:sz w:val="24"/>
              </w:rPr>
            </w:pPr>
            <w:r w:rsidRPr="00353092">
              <w:rPr>
                <w:rFonts w:ascii="BIZ UDゴシック" w:eastAsia="BIZ UDゴシック" w:hAnsi="BIZ UDゴシック" w:hint="eastAsia"/>
                <w:sz w:val="24"/>
              </w:rPr>
              <w:t>計</w:t>
            </w:r>
          </w:p>
        </w:tc>
        <w:tc>
          <w:tcPr>
            <w:tcW w:w="618" w:type="dxa"/>
            <w:tcBorders>
              <w:bottom w:val="single" w:sz="4" w:space="0" w:color="auto"/>
            </w:tcBorders>
          </w:tcPr>
          <w:p w14:paraId="4B72BE4A"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b/>
                <w:color w:val="FF0000"/>
                <w:sz w:val="20"/>
              </w:rPr>
            </w:pPr>
            <w:r w:rsidRPr="00353092">
              <w:rPr>
                <w:rFonts w:ascii="BIZ UDゴシック" w:eastAsia="BIZ UDゴシック" w:hAnsi="BIZ UDゴシック" w:hint="eastAsia"/>
                <w:b/>
                <w:color w:val="FF0000"/>
                <w:sz w:val="20"/>
              </w:rPr>
              <w:t>1625</w:t>
            </w:r>
          </w:p>
        </w:tc>
        <w:tc>
          <w:tcPr>
            <w:tcW w:w="619" w:type="dxa"/>
            <w:tcBorders>
              <w:bottom w:val="single" w:sz="4" w:space="0" w:color="auto"/>
            </w:tcBorders>
          </w:tcPr>
          <w:p w14:paraId="0BFAFB85"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353092">
              <w:rPr>
                <w:rFonts w:ascii="BIZ UDゴシック" w:eastAsia="BIZ UDゴシック" w:hAnsi="BIZ UDゴシック" w:hint="eastAsia"/>
                <w:sz w:val="20"/>
              </w:rPr>
              <w:t>1</w:t>
            </w:r>
            <w:r w:rsidRPr="00353092">
              <w:rPr>
                <w:rFonts w:ascii="BIZ UDゴシック" w:eastAsia="BIZ UDゴシック" w:hAnsi="BIZ UDゴシック"/>
                <w:sz w:val="20"/>
              </w:rPr>
              <w:t>573</w:t>
            </w:r>
          </w:p>
        </w:tc>
        <w:tc>
          <w:tcPr>
            <w:tcW w:w="618" w:type="dxa"/>
            <w:tcBorders>
              <w:bottom w:val="single" w:sz="4" w:space="0" w:color="auto"/>
            </w:tcBorders>
          </w:tcPr>
          <w:p w14:paraId="368FE09A"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353092">
              <w:rPr>
                <w:rFonts w:ascii="BIZ UDゴシック" w:eastAsia="BIZ UDゴシック" w:hAnsi="BIZ UDゴシック"/>
                <w:sz w:val="20"/>
              </w:rPr>
              <w:t>1516</w:t>
            </w:r>
          </w:p>
        </w:tc>
        <w:tc>
          <w:tcPr>
            <w:tcW w:w="619" w:type="dxa"/>
            <w:tcBorders>
              <w:bottom w:val="single" w:sz="4" w:space="0" w:color="auto"/>
            </w:tcBorders>
          </w:tcPr>
          <w:p w14:paraId="48A85221"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353092">
              <w:rPr>
                <w:rFonts w:ascii="BIZ UDゴシック" w:eastAsia="BIZ UDゴシック" w:hAnsi="BIZ UDゴシック" w:hint="eastAsia"/>
                <w:sz w:val="20"/>
              </w:rPr>
              <w:t>1</w:t>
            </w:r>
            <w:r w:rsidRPr="00353092">
              <w:rPr>
                <w:rFonts w:ascii="BIZ UDゴシック" w:eastAsia="BIZ UDゴシック" w:hAnsi="BIZ UDゴシック"/>
                <w:sz w:val="20"/>
              </w:rPr>
              <w:t>477</w:t>
            </w:r>
          </w:p>
        </w:tc>
        <w:tc>
          <w:tcPr>
            <w:tcW w:w="619" w:type="dxa"/>
            <w:tcBorders>
              <w:bottom w:val="single" w:sz="4" w:space="0" w:color="auto"/>
            </w:tcBorders>
          </w:tcPr>
          <w:p w14:paraId="7C63A230"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353092">
              <w:rPr>
                <w:rFonts w:ascii="BIZ UDゴシック" w:eastAsia="BIZ UDゴシック" w:hAnsi="BIZ UDゴシック" w:hint="eastAsia"/>
                <w:sz w:val="20"/>
              </w:rPr>
              <w:t>1</w:t>
            </w:r>
            <w:r w:rsidRPr="00353092">
              <w:rPr>
                <w:rFonts w:ascii="BIZ UDゴシック" w:eastAsia="BIZ UDゴシック" w:hAnsi="BIZ UDゴシック"/>
                <w:sz w:val="20"/>
              </w:rPr>
              <w:t>432</w:t>
            </w:r>
          </w:p>
        </w:tc>
        <w:tc>
          <w:tcPr>
            <w:tcW w:w="618" w:type="dxa"/>
            <w:tcBorders>
              <w:bottom w:val="single" w:sz="4" w:space="0" w:color="auto"/>
            </w:tcBorders>
          </w:tcPr>
          <w:p w14:paraId="1552025A"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353092">
              <w:rPr>
                <w:rFonts w:ascii="BIZ UDゴシック" w:eastAsia="BIZ UDゴシック" w:hAnsi="BIZ UDゴシック" w:hint="eastAsia"/>
                <w:sz w:val="20"/>
              </w:rPr>
              <w:t>1</w:t>
            </w:r>
            <w:r w:rsidRPr="00353092">
              <w:rPr>
                <w:rFonts w:ascii="BIZ UDゴシック" w:eastAsia="BIZ UDゴシック" w:hAnsi="BIZ UDゴシック"/>
                <w:sz w:val="20"/>
              </w:rPr>
              <w:t>332</w:t>
            </w:r>
          </w:p>
        </w:tc>
        <w:tc>
          <w:tcPr>
            <w:tcW w:w="619" w:type="dxa"/>
            <w:tcBorders>
              <w:bottom w:val="single" w:sz="4" w:space="0" w:color="auto"/>
            </w:tcBorders>
          </w:tcPr>
          <w:p w14:paraId="0630F45D"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353092">
              <w:rPr>
                <w:rFonts w:ascii="BIZ UDゴシック" w:eastAsia="BIZ UDゴシック" w:hAnsi="BIZ UDゴシック" w:hint="eastAsia"/>
                <w:sz w:val="20"/>
              </w:rPr>
              <w:t>1</w:t>
            </w:r>
            <w:r w:rsidRPr="00353092">
              <w:rPr>
                <w:rFonts w:ascii="BIZ UDゴシック" w:eastAsia="BIZ UDゴシック" w:hAnsi="BIZ UDゴシック"/>
                <w:sz w:val="20"/>
              </w:rPr>
              <w:t>258</w:t>
            </w:r>
          </w:p>
        </w:tc>
        <w:tc>
          <w:tcPr>
            <w:tcW w:w="619" w:type="dxa"/>
            <w:tcBorders>
              <w:bottom w:val="single" w:sz="4" w:space="0" w:color="auto"/>
            </w:tcBorders>
          </w:tcPr>
          <w:p w14:paraId="1F1B5A12"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353092">
              <w:rPr>
                <w:rFonts w:ascii="BIZ UDゴシック" w:eastAsia="BIZ UDゴシック" w:hAnsi="BIZ UDゴシック" w:hint="eastAsia"/>
                <w:sz w:val="20"/>
              </w:rPr>
              <w:t>1</w:t>
            </w:r>
            <w:r w:rsidRPr="00353092">
              <w:rPr>
                <w:rFonts w:ascii="BIZ UDゴシック" w:eastAsia="BIZ UDゴシック" w:hAnsi="BIZ UDゴシック"/>
                <w:sz w:val="20"/>
              </w:rPr>
              <w:t>179</w:t>
            </w:r>
          </w:p>
        </w:tc>
        <w:tc>
          <w:tcPr>
            <w:tcW w:w="618" w:type="dxa"/>
            <w:tcBorders>
              <w:bottom w:val="single" w:sz="4" w:space="0" w:color="auto"/>
            </w:tcBorders>
          </w:tcPr>
          <w:p w14:paraId="775B268C"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353092">
              <w:rPr>
                <w:rFonts w:ascii="BIZ UDゴシック" w:eastAsia="BIZ UDゴシック" w:hAnsi="BIZ UDゴシック" w:hint="eastAsia"/>
                <w:sz w:val="20"/>
              </w:rPr>
              <w:t>1</w:t>
            </w:r>
            <w:r w:rsidRPr="00353092">
              <w:rPr>
                <w:rFonts w:ascii="BIZ UDゴシック" w:eastAsia="BIZ UDゴシック" w:hAnsi="BIZ UDゴシック"/>
                <w:sz w:val="20"/>
              </w:rPr>
              <w:t>114</w:t>
            </w:r>
          </w:p>
        </w:tc>
        <w:tc>
          <w:tcPr>
            <w:tcW w:w="619" w:type="dxa"/>
            <w:tcBorders>
              <w:bottom w:val="single" w:sz="4" w:space="0" w:color="auto"/>
            </w:tcBorders>
          </w:tcPr>
          <w:p w14:paraId="7EE2CA08"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353092">
              <w:rPr>
                <w:rFonts w:ascii="BIZ UDゴシック" w:eastAsia="BIZ UDゴシック" w:hAnsi="BIZ UDゴシック" w:hint="eastAsia"/>
                <w:sz w:val="20"/>
              </w:rPr>
              <w:t>1</w:t>
            </w:r>
            <w:r w:rsidRPr="00353092">
              <w:rPr>
                <w:rFonts w:ascii="BIZ UDゴシック" w:eastAsia="BIZ UDゴシック" w:hAnsi="BIZ UDゴシック"/>
                <w:sz w:val="20"/>
              </w:rPr>
              <w:t>034</w:t>
            </w:r>
          </w:p>
        </w:tc>
        <w:tc>
          <w:tcPr>
            <w:tcW w:w="619" w:type="dxa"/>
            <w:tcBorders>
              <w:bottom w:val="single" w:sz="4" w:space="0" w:color="auto"/>
            </w:tcBorders>
          </w:tcPr>
          <w:p w14:paraId="5D6D9ACD"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353092">
              <w:rPr>
                <w:rFonts w:ascii="BIZ UDゴシック" w:eastAsia="BIZ UDゴシック" w:hAnsi="BIZ UDゴシック" w:hint="eastAsia"/>
                <w:sz w:val="20"/>
              </w:rPr>
              <w:t>9</w:t>
            </w:r>
            <w:r w:rsidRPr="00353092">
              <w:rPr>
                <w:rFonts w:ascii="BIZ UDゴシック" w:eastAsia="BIZ UDゴシック" w:hAnsi="BIZ UDゴシック"/>
                <w:sz w:val="20"/>
              </w:rPr>
              <w:t>98</w:t>
            </w:r>
          </w:p>
        </w:tc>
        <w:tc>
          <w:tcPr>
            <w:tcW w:w="618" w:type="dxa"/>
            <w:tcBorders>
              <w:bottom w:val="single" w:sz="4" w:space="0" w:color="auto"/>
            </w:tcBorders>
          </w:tcPr>
          <w:p w14:paraId="50D89B17"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353092">
              <w:rPr>
                <w:rFonts w:ascii="BIZ UDゴシック" w:eastAsia="BIZ UDゴシック" w:hAnsi="BIZ UDゴシック" w:hint="eastAsia"/>
                <w:sz w:val="20"/>
              </w:rPr>
              <w:t>9</w:t>
            </w:r>
            <w:r w:rsidRPr="00353092">
              <w:rPr>
                <w:rFonts w:ascii="BIZ UDゴシック" w:eastAsia="BIZ UDゴシック" w:hAnsi="BIZ UDゴシック"/>
                <w:sz w:val="20"/>
              </w:rPr>
              <w:t>59</w:t>
            </w:r>
          </w:p>
        </w:tc>
        <w:tc>
          <w:tcPr>
            <w:tcW w:w="619" w:type="dxa"/>
            <w:tcBorders>
              <w:bottom w:val="single" w:sz="4" w:space="0" w:color="auto"/>
            </w:tcBorders>
          </w:tcPr>
          <w:p w14:paraId="20C29B6C"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b/>
                <w:sz w:val="20"/>
              </w:rPr>
            </w:pPr>
            <w:r w:rsidRPr="00353092">
              <w:rPr>
                <w:rFonts w:ascii="BIZ UDゴシック" w:eastAsia="BIZ UDゴシック" w:hAnsi="BIZ UDゴシック" w:hint="eastAsia"/>
                <w:b/>
                <w:color w:val="FF0000"/>
                <w:sz w:val="20"/>
              </w:rPr>
              <w:t>9</w:t>
            </w:r>
            <w:r w:rsidRPr="00353092">
              <w:rPr>
                <w:rFonts w:ascii="BIZ UDゴシック" w:eastAsia="BIZ UDゴシック" w:hAnsi="BIZ UDゴシック"/>
                <w:b/>
                <w:color w:val="FF0000"/>
                <w:sz w:val="20"/>
              </w:rPr>
              <w:t>41</w:t>
            </w:r>
          </w:p>
        </w:tc>
        <w:tc>
          <w:tcPr>
            <w:tcW w:w="761" w:type="dxa"/>
            <w:tcBorders>
              <w:bottom w:val="single" w:sz="4" w:space="0" w:color="auto"/>
              <w:right w:val="single" w:sz="4" w:space="0" w:color="auto"/>
            </w:tcBorders>
          </w:tcPr>
          <w:p w14:paraId="64D13E72" w14:textId="77777777" w:rsidR="00BB1355" w:rsidRPr="00353092" w:rsidRDefault="00BB1355" w:rsidP="00BB135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b/>
              </w:rPr>
            </w:pPr>
            <w:r w:rsidRPr="00353092">
              <w:rPr>
                <w:rFonts w:ascii="BIZ UDゴシック" w:eastAsia="BIZ UDゴシック" w:hAnsi="BIZ UDゴシック" w:hint="eastAsia"/>
                <w:b/>
                <w:color w:val="FF0000"/>
              </w:rPr>
              <w:t>4</w:t>
            </w:r>
            <w:r w:rsidRPr="00353092">
              <w:rPr>
                <w:rFonts w:ascii="BIZ UDゴシック" w:eastAsia="BIZ UDゴシック" w:hAnsi="BIZ UDゴシック"/>
                <w:b/>
                <w:color w:val="FF0000"/>
              </w:rPr>
              <w:t>2.1%</w:t>
            </w:r>
          </w:p>
        </w:tc>
      </w:tr>
    </w:tbl>
    <w:p w14:paraId="4F54442F" w14:textId="77777777" w:rsidR="00DB4E02" w:rsidRPr="00353092" w:rsidRDefault="00B56E46" w:rsidP="00A44D69">
      <w:pPr>
        <w:ind w:firstLineChars="100" w:firstLine="240"/>
        <w:jc w:val="left"/>
        <w:rPr>
          <w:rFonts w:ascii="BIZ UDゴシック" w:eastAsia="BIZ UDゴシック" w:hAnsi="BIZ UDゴシック"/>
          <w:sz w:val="24"/>
        </w:rPr>
      </w:pPr>
      <w:r w:rsidRPr="00353092">
        <w:rPr>
          <w:rFonts w:ascii="BIZ UDゴシック" w:eastAsia="BIZ UDゴシック" w:hAnsi="BIZ UDゴシック" w:hint="eastAsia"/>
          <w:sz w:val="24"/>
        </w:rPr>
        <w:t>※　減少率は、令和６年度から令和18年度にかけて</w:t>
      </w:r>
      <w:r w:rsidR="00BB1355">
        <w:rPr>
          <w:rFonts w:ascii="BIZ UDゴシック" w:eastAsia="BIZ UDゴシック" w:hAnsi="BIZ UDゴシック" w:hint="eastAsia"/>
          <w:sz w:val="24"/>
        </w:rPr>
        <w:t>の人数から算出した</w:t>
      </w:r>
      <w:r w:rsidRPr="00353092">
        <w:rPr>
          <w:rFonts w:ascii="BIZ UDゴシック" w:eastAsia="BIZ UDゴシック" w:hAnsi="BIZ UDゴシック" w:hint="eastAsia"/>
          <w:sz w:val="24"/>
        </w:rPr>
        <w:t>数値とする。</w:t>
      </w:r>
    </w:p>
    <w:tbl>
      <w:tblPr>
        <w:tblStyle w:val="5-2"/>
        <w:tblpPr w:leftFromText="142" w:rightFromText="142" w:vertAnchor="text" w:horzAnchor="margin" w:tblpY="68"/>
        <w:tblW w:w="0" w:type="auto"/>
        <w:tblLook w:val="04A0" w:firstRow="1" w:lastRow="0" w:firstColumn="1" w:lastColumn="0" w:noHBand="0" w:noVBand="1"/>
      </w:tblPr>
      <w:tblGrid>
        <w:gridCol w:w="9736"/>
      </w:tblGrid>
      <w:tr w:rsidR="00BC1DA6" w:rsidRPr="00671512" w14:paraId="22AD2304" w14:textId="77777777" w:rsidTr="00671512">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9736" w:type="dxa"/>
          </w:tcPr>
          <w:p w14:paraId="6EC8A69F" w14:textId="247E1041" w:rsidR="00BC1DA6" w:rsidRPr="00671512" w:rsidRDefault="00BC1DA6" w:rsidP="00C57542">
            <w:pPr>
              <w:spacing w:line="400" w:lineRule="exact"/>
              <w:jc w:val="left"/>
              <w:rPr>
                <w:rFonts w:ascii="BIZ UDゴシック" w:eastAsia="BIZ UDゴシック" w:hAnsi="BIZ UDゴシック"/>
              </w:rPr>
            </w:pPr>
            <w:r w:rsidRPr="00671512">
              <w:rPr>
                <w:rFonts w:ascii="BIZ UDゴシック" w:eastAsia="BIZ UDゴシック" w:hAnsi="BIZ UDゴシック" w:hint="eastAsia"/>
                <w:sz w:val="28"/>
              </w:rPr>
              <w:lastRenderedPageBreak/>
              <w:t xml:space="preserve">３　</w:t>
            </w:r>
            <w:r w:rsidR="00C57542" w:rsidRPr="00671512">
              <w:rPr>
                <w:rFonts w:ascii="BIZ UDゴシック" w:eastAsia="BIZ UDゴシック" w:hAnsi="BIZ UDゴシック" w:hint="eastAsia"/>
                <w:sz w:val="28"/>
              </w:rPr>
              <w:t>宇和島市部活動の</w:t>
            </w:r>
            <w:r w:rsidR="00937E19">
              <w:rPr>
                <w:rFonts w:ascii="BIZ UDゴシック" w:eastAsia="BIZ UDゴシック" w:hAnsi="BIZ UDゴシック" w:hint="eastAsia"/>
                <w:sz w:val="28"/>
              </w:rPr>
              <w:t>地域展開</w:t>
            </w:r>
            <w:r w:rsidR="00C57542" w:rsidRPr="00671512">
              <w:rPr>
                <w:rFonts w:ascii="BIZ UDゴシック" w:eastAsia="BIZ UDゴシック" w:hAnsi="BIZ UDゴシック" w:hint="eastAsia"/>
                <w:sz w:val="28"/>
              </w:rPr>
              <w:t>について</w:t>
            </w:r>
          </w:p>
        </w:tc>
      </w:tr>
    </w:tbl>
    <w:p w14:paraId="672510AA" w14:textId="77777777" w:rsidR="007270EF" w:rsidRDefault="007270EF" w:rsidP="0080382E">
      <w:pPr>
        <w:jc w:val="left"/>
        <w:rPr>
          <w:rFonts w:ascii="BIZ UDゴシック" w:eastAsia="BIZ UDゴシック" w:hAnsi="BIZ UDゴシック"/>
          <w:sz w:val="24"/>
        </w:rPr>
      </w:pPr>
    </w:p>
    <w:p w14:paraId="13FD3D27" w14:textId="77777777" w:rsidR="00C57542" w:rsidRDefault="00C57542" w:rsidP="0080382E">
      <w:pPr>
        <w:jc w:val="left"/>
        <w:rPr>
          <w:rFonts w:ascii="BIZ UDゴシック" w:eastAsia="BIZ UDゴシック" w:hAnsi="BIZ UDゴシック"/>
          <w:sz w:val="24"/>
        </w:rPr>
      </w:pPr>
      <w:r>
        <w:rPr>
          <w:rFonts w:ascii="BIZ UDゴシック" w:eastAsia="BIZ UDゴシック" w:hAnsi="BIZ UDゴシック" w:hint="eastAsia"/>
          <w:sz w:val="24"/>
        </w:rPr>
        <w:t xml:space="preserve">　⑴　</w:t>
      </w:r>
      <w:r w:rsidR="00F27480">
        <w:rPr>
          <w:rFonts w:ascii="BIZ UDゴシック" w:eastAsia="BIZ UDゴシック" w:hAnsi="BIZ UDゴシック" w:hint="eastAsia"/>
          <w:sz w:val="24"/>
        </w:rPr>
        <w:t>宇和島市の方向性</w:t>
      </w:r>
    </w:p>
    <w:p w14:paraId="751FAA27" w14:textId="13424118" w:rsidR="00C57542" w:rsidRDefault="00F27480" w:rsidP="00F938FC">
      <w:pPr>
        <w:ind w:left="480" w:hangingChars="200" w:hanging="480"/>
        <w:jc w:val="left"/>
        <w:rPr>
          <w:rFonts w:ascii="BIZ UDゴシック" w:eastAsia="BIZ UDゴシック" w:hAnsi="BIZ UDゴシック"/>
          <w:sz w:val="24"/>
        </w:rPr>
      </w:pPr>
      <w:r>
        <w:rPr>
          <w:rFonts w:ascii="BIZ UDゴシック" w:eastAsia="BIZ UDゴシック" w:hAnsi="BIZ UDゴシック" w:hint="eastAsia"/>
          <w:sz w:val="24"/>
        </w:rPr>
        <w:t xml:space="preserve">　　　国や県の</w:t>
      </w:r>
      <w:r w:rsidR="00F938FC">
        <w:rPr>
          <w:rFonts w:ascii="BIZ UDゴシック" w:eastAsia="BIZ UDゴシック" w:hAnsi="BIZ UDゴシック" w:hint="eastAsia"/>
          <w:sz w:val="24"/>
        </w:rPr>
        <w:t>考え方や宇和島市の少子化の現状を踏まえた上で、生徒や保護者、地域住民、多くの関係者の主体的な参画により、</w:t>
      </w:r>
      <w:r w:rsidR="00C57542">
        <w:rPr>
          <w:rFonts w:ascii="BIZ UDゴシック" w:eastAsia="BIZ UDゴシック" w:hAnsi="BIZ UDゴシック" w:hint="eastAsia"/>
          <w:sz w:val="24"/>
        </w:rPr>
        <w:t>生徒一人一人が自分のやりたいスポーツ・文化的活動を選択し参加できる環境を整え</w:t>
      </w:r>
      <w:r w:rsidR="00747E01">
        <w:rPr>
          <w:rFonts w:ascii="BIZ UDゴシック" w:eastAsia="BIZ UDゴシック" w:hAnsi="BIZ UDゴシック" w:hint="eastAsia"/>
          <w:sz w:val="24"/>
        </w:rPr>
        <w:t>る</w:t>
      </w:r>
      <w:r w:rsidR="00C57542">
        <w:rPr>
          <w:rFonts w:ascii="BIZ UDゴシック" w:eastAsia="BIZ UDゴシック" w:hAnsi="BIZ UDゴシック" w:hint="eastAsia"/>
          <w:sz w:val="24"/>
        </w:rPr>
        <w:t>とともに、</w:t>
      </w:r>
      <w:r w:rsidR="006F572B">
        <w:rPr>
          <w:rFonts w:ascii="BIZ UDゴシック" w:eastAsia="BIZ UDゴシック" w:hAnsi="BIZ UDゴシック" w:hint="eastAsia"/>
          <w:sz w:val="24"/>
        </w:rPr>
        <w:t>教員の負担を軽減しながら、学校部活動の</w:t>
      </w:r>
      <w:r w:rsidR="00937E19">
        <w:rPr>
          <w:rFonts w:ascii="BIZ UDゴシック" w:eastAsia="BIZ UDゴシック" w:hAnsi="BIZ UDゴシック" w:hint="eastAsia"/>
          <w:sz w:val="24"/>
        </w:rPr>
        <w:t>地域展開</w:t>
      </w:r>
      <w:r w:rsidR="006F572B">
        <w:rPr>
          <w:rFonts w:ascii="BIZ UDゴシック" w:eastAsia="BIZ UDゴシック" w:hAnsi="BIZ UDゴシック" w:hint="eastAsia"/>
          <w:sz w:val="24"/>
        </w:rPr>
        <w:t>を段階的に進めます</w:t>
      </w:r>
      <w:r w:rsidR="00747E01">
        <w:rPr>
          <w:rFonts w:ascii="BIZ UDゴシック" w:eastAsia="BIZ UDゴシック" w:hAnsi="BIZ UDゴシック" w:hint="eastAsia"/>
          <w:sz w:val="24"/>
        </w:rPr>
        <w:t>。</w:t>
      </w:r>
    </w:p>
    <w:p w14:paraId="5ACF81B8" w14:textId="77777777" w:rsidR="00747E01" w:rsidRDefault="00747E01" w:rsidP="00747E01">
      <w:pPr>
        <w:ind w:left="480" w:hangingChars="200" w:hanging="480"/>
        <w:jc w:val="left"/>
        <w:rPr>
          <w:rFonts w:ascii="BIZ UDゴシック" w:eastAsia="BIZ UDゴシック" w:hAnsi="BIZ UDゴシック"/>
          <w:sz w:val="24"/>
        </w:rPr>
      </w:pPr>
      <w:r>
        <w:rPr>
          <w:rFonts w:ascii="BIZ UDゴシック" w:eastAsia="BIZ UDゴシック" w:hAnsi="BIZ UDゴシック" w:hint="eastAsia"/>
          <w:sz w:val="24"/>
        </w:rPr>
        <w:t xml:space="preserve">　</w:t>
      </w:r>
    </w:p>
    <w:p w14:paraId="65B04AE1" w14:textId="3ED61C2E" w:rsidR="00747E01" w:rsidRDefault="00215141" w:rsidP="00671512">
      <w:pPr>
        <w:ind w:leftChars="100" w:left="45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⑵　学校部活動</w:t>
      </w:r>
      <w:r w:rsidRPr="00152070">
        <w:rPr>
          <w:rFonts w:ascii="BIZ UDゴシック" w:eastAsia="BIZ UDゴシック" w:hAnsi="BIZ UDゴシック" w:hint="eastAsia"/>
          <w:color w:val="000000" w:themeColor="text1"/>
          <w:sz w:val="24"/>
        </w:rPr>
        <w:t>と地域クラブ</w:t>
      </w:r>
      <w:r w:rsidR="00747E01" w:rsidRPr="00152070">
        <w:rPr>
          <w:rFonts w:ascii="BIZ UDゴシック" w:eastAsia="BIZ UDゴシック" w:hAnsi="BIZ UDゴシック" w:hint="eastAsia"/>
          <w:color w:val="000000" w:themeColor="text1"/>
          <w:sz w:val="24"/>
        </w:rPr>
        <w:t>活</w:t>
      </w:r>
      <w:r w:rsidR="00747E01">
        <w:rPr>
          <w:rFonts w:ascii="BIZ UDゴシック" w:eastAsia="BIZ UDゴシック" w:hAnsi="BIZ UDゴシック" w:hint="eastAsia"/>
          <w:sz w:val="24"/>
        </w:rPr>
        <w:t>動との違い</w:t>
      </w:r>
    </w:p>
    <w:p w14:paraId="37358E2D" w14:textId="6FC7E106" w:rsidR="006F572B" w:rsidRPr="006F572B" w:rsidRDefault="00F938FC" w:rsidP="006F572B">
      <w:pPr>
        <w:ind w:leftChars="100" w:left="45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 xml:space="preserve">　　今後の方向性や地域クラブ活動の在り方について地域全体に浸透させ、</w:t>
      </w:r>
      <w:r w:rsidR="006F572B">
        <w:rPr>
          <w:rFonts w:ascii="BIZ UDゴシック" w:eastAsia="BIZ UDゴシック" w:hAnsi="BIZ UDゴシック" w:hint="eastAsia"/>
          <w:sz w:val="24"/>
        </w:rPr>
        <w:t>生徒や保護者の</w:t>
      </w:r>
      <w:r>
        <w:rPr>
          <w:rFonts w:ascii="BIZ UDゴシック" w:eastAsia="BIZ UDゴシック" w:hAnsi="BIZ UDゴシック" w:hint="eastAsia"/>
          <w:sz w:val="24"/>
        </w:rPr>
        <w:t>理解や協力によって</w:t>
      </w:r>
      <w:r w:rsidR="00937E19">
        <w:rPr>
          <w:rFonts w:ascii="BIZ UDゴシック" w:eastAsia="BIZ UDゴシック" w:hAnsi="BIZ UDゴシック" w:hint="eastAsia"/>
          <w:sz w:val="24"/>
        </w:rPr>
        <w:t>地域展開</w:t>
      </w:r>
      <w:r w:rsidR="006F572B">
        <w:rPr>
          <w:rFonts w:ascii="BIZ UDゴシック" w:eastAsia="BIZ UDゴシック" w:hAnsi="BIZ UDゴシック" w:hint="eastAsia"/>
          <w:sz w:val="24"/>
        </w:rPr>
        <w:t>を進める必要があります</w:t>
      </w:r>
      <w:r>
        <w:rPr>
          <w:rFonts w:ascii="BIZ UDゴシック" w:eastAsia="BIZ UDゴシック" w:hAnsi="BIZ UDゴシック" w:hint="eastAsia"/>
          <w:sz w:val="24"/>
        </w:rPr>
        <w:t>。</w:t>
      </w:r>
      <w:r w:rsidR="006F572B">
        <w:rPr>
          <w:rFonts w:ascii="BIZ UDゴシック" w:eastAsia="BIZ UDゴシック" w:hAnsi="BIZ UDゴシック" w:hint="eastAsia"/>
          <w:sz w:val="24"/>
        </w:rPr>
        <w:t>特に、活動場所への移動手段や経費負担（受益者負担）などは大きく変わります。</w:t>
      </w:r>
    </w:p>
    <w:tbl>
      <w:tblPr>
        <w:tblStyle w:val="5-5"/>
        <w:tblW w:w="9781" w:type="dxa"/>
        <w:tblInd w:w="-5" w:type="dxa"/>
        <w:tblLook w:val="04A0" w:firstRow="1" w:lastRow="0" w:firstColumn="1" w:lastColumn="0" w:noHBand="0" w:noVBand="1"/>
      </w:tblPr>
      <w:tblGrid>
        <w:gridCol w:w="1271"/>
        <w:gridCol w:w="1424"/>
        <w:gridCol w:w="1156"/>
        <w:gridCol w:w="1157"/>
        <w:gridCol w:w="1156"/>
        <w:gridCol w:w="1157"/>
        <w:gridCol w:w="1156"/>
        <w:gridCol w:w="1304"/>
      </w:tblGrid>
      <w:tr w:rsidR="00FE4750" w14:paraId="0BAA4FC9" w14:textId="77777777" w:rsidTr="00440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tcBorders>
            <w:vAlign w:val="center"/>
          </w:tcPr>
          <w:p w14:paraId="1C9C3887" w14:textId="77777777" w:rsidR="00FE4750" w:rsidRPr="00C0584D" w:rsidRDefault="00FE4750" w:rsidP="00671512">
            <w:pPr>
              <w:jc w:val="center"/>
              <w:rPr>
                <w:rFonts w:ascii="BIZ UDゴシック" w:eastAsia="BIZ UDゴシック" w:hAnsi="BIZ UDゴシック"/>
              </w:rPr>
            </w:pPr>
          </w:p>
        </w:tc>
        <w:tc>
          <w:tcPr>
            <w:tcW w:w="1424" w:type="dxa"/>
            <w:tcBorders>
              <w:top w:val="single" w:sz="4" w:space="0" w:color="auto"/>
            </w:tcBorders>
            <w:vAlign w:val="center"/>
          </w:tcPr>
          <w:p w14:paraId="30316743" w14:textId="77777777" w:rsidR="00FE4750" w:rsidRPr="00C0584D" w:rsidRDefault="00FE4750" w:rsidP="00671512">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rPr>
            </w:pPr>
            <w:r w:rsidRPr="00C0584D">
              <w:rPr>
                <w:rFonts w:ascii="BIZ UDゴシック" w:eastAsia="BIZ UDゴシック" w:hAnsi="BIZ UDゴシック" w:hint="eastAsia"/>
              </w:rPr>
              <w:t>運営主体</w:t>
            </w:r>
          </w:p>
          <w:p w14:paraId="72535578" w14:textId="77777777" w:rsidR="00FE4750" w:rsidRPr="00C0584D" w:rsidRDefault="00FE4750" w:rsidP="00671512">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(設置者)</w:t>
            </w:r>
          </w:p>
        </w:tc>
        <w:tc>
          <w:tcPr>
            <w:tcW w:w="1156" w:type="dxa"/>
            <w:tcBorders>
              <w:top w:val="single" w:sz="4" w:space="0" w:color="auto"/>
            </w:tcBorders>
            <w:vAlign w:val="center"/>
          </w:tcPr>
          <w:p w14:paraId="0202DE86" w14:textId="77777777" w:rsidR="00FE4750" w:rsidRPr="00C0584D" w:rsidRDefault="00FE4750" w:rsidP="00671512">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指導者</w:t>
            </w:r>
          </w:p>
        </w:tc>
        <w:tc>
          <w:tcPr>
            <w:tcW w:w="1157" w:type="dxa"/>
            <w:tcBorders>
              <w:top w:val="single" w:sz="4" w:space="0" w:color="auto"/>
            </w:tcBorders>
            <w:vAlign w:val="center"/>
          </w:tcPr>
          <w:p w14:paraId="431F6CF5" w14:textId="77777777" w:rsidR="00FE4750" w:rsidRPr="00C0584D" w:rsidRDefault="00FE4750" w:rsidP="00671512">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参加者</w:t>
            </w:r>
          </w:p>
        </w:tc>
        <w:tc>
          <w:tcPr>
            <w:tcW w:w="1156" w:type="dxa"/>
            <w:tcBorders>
              <w:top w:val="single" w:sz="4" w:space="0" w:color="auto"/>
            </w:tcBorders>
            <w:vAlign w:val="center"/>
          </w:tcPr>
          <w:p w14:paraId="27A3C847" w14:textId="77777777" w:rsidR="00FE4750" w:rsidRPr="00C0584D" w:rsidRDefault="00FE4750" w:rsidP="00671512">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経費負担</w:t>
            </w:r>
          </w:p>
        </w:tc>
        <w:tc>
          <w:tcPr>
            <w:tcW w:w="1157" w:type="dxa"/>
            <w:tcBorders>
              <w:top w:val="single" w:sz="4" w:space="0" w:color="auto"/>
            </w:tcBorders>
            <w:vAlign w:val="center"/>
          </w:tcPr>
          <w:p w14:paraId="51470B08" w14:textId="77777777" w:rsidR="00FE4750" w:rsidRPr="00C0584D" w:rsidRDefault="00FE4750" w:rsidP="00671512">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活動日数</w:t>
            </w:r>
          </w:p>
        </w:tc>
        <w:tc>
          <w:tcPr>
            <w:tcW w:w="1156" w:type="dxa"/>
            <w:tcBorders>
              <w:top w:val="single" w:sz="4" w:space="0" w:color="auto"/>
            </w:tcBorders>
            <w:vAlign w:val="center"/>
          </w:tcPr>
          <w:p w14:paraId="2D7F176F" w14:textId="77777777" w:rsidR="00FE4750" w:rsidRPr="00C0584D" w:rsidRDefault="00FE4750" w:rsidP="00671512">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活動場所</w:t>
            </w:r>
          </w:p>
        </w:tc>
        <w:tc>
          <w:tcPr>
            <w:tcW w:w="1304" w:type="dxa"/>
            <w:tcBorders>
              <w:top w:val="single" w:sz="4" w:space="0" w:color="auto"/>
              <w:right w:val="single" w:sz="4" w:space="0" w:color="auto"/>
            </w:tcBorders>
            <w:vAlign w:val="center"/>
          </w:tcPr>
          <w:p w14:paraId="7FB2DBE1" w14:textId="77777777" w:rsidR="00FE4750" w:rsidRPr="00C0584D" w:rsidRDefault="00FE4750" w:rsidP="00671512">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rPr>
            </w:pPr>
            <w:r>
              <w:rPr>
                <w:rFonts w:ascii="BIZ UDゴシック" w:eastAsia="BIZ UDゴシック" w:hAnsi="BIZ UDゴシック" w:hint="eastAsia"/>
              </w:rPr>
              <w:t>大会参加</w:t>
            </w:r>
          </w:p>
        </w:tc>
      </w:tr>
      <w:tr w:rsidR="00FE4750" w14:paraId="0D29415B" w14:textId="77777777" w:rsidTr="00440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left w:val="single" w:sz="4" w:space="0" w:color="auto"/>
            </w:tcBorders>
            <w:vAlign w:val="center"/>
          </w:tcPr>
          <w:p w14:paraId="1FC38E0A" w14:textId="77777777" w:rsidR="00FE4750" w:rsidRPr="00FE4750" w:rsidRDefault="00FE4750" w:rsidP="00671512">
            <w:pPr>
              <w:jc w:val="center"/>
              <w:rPr>
                <w:rFonts w:ascii="BIZ UDゴシック" w:eastAsia="BIZ UDゴシック" w:hAnsi="BIZ UDゴシック"/>
                <w:sz w:val="20"/>
              </w:rPr>
            </w:pPr>
            <w:r>
              <w:rPr>
                <w:rFonts w:ascii="BIZ UDゴシック" w:eastAsia="BIZ UDゴシック" w:hAnsi="BIZ UDゴシック" w:hint="eastAsia"/>
                <w:sz w:val="20"/>
              </w:rPr>
              <w:t>学校部活動</w:t>
            </w:r>
          </w:p>
        </w:tc>
        <w:tc>
          <w:tcPr>
            <w:tcW w:w="1424" w:type="dxa"/>
            <w:vAlign w:val="center"/>
          </w:tcPr>
          <w:p w14:paraId="2C2CDC11" w14:textId="77777777" w:rsidR="00FE4750" w:rsidRPr="00FE4750" w:rsidRDefault="00FE4750" w:rsidP="00671512">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0"/>
              </w:rPr>
            </w:pPr>
            <w:r w:rsidRPr="00FE4750">
              <w:rPr>
                <w:rFonts w:ascii="BIZ UDゴシック" w:eastAsia="BIZ UDゴシック" w:hAnsi="BIZ UDゴシック" w:hint="eastAsia"/>
                <w:sz w:val="20"/>
              </w:rPr>
              <w:t>学校</w:t>
            </w:r>
          </w:p>
        </w:tc>
        <w:tc>
          <w:tcPr>
            <w:tcW w:w="1156" w:type="dxa"/>
            <w:vAlign w:val="center"/>
          </w:tcPr>
          <w:p w14:paraId="50034820" w14:textId="77777777" w:rsidR="00FE4750" w:rsidRDefault="00FE4750" w:rsidP="00671512">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0"/>
              </w:rPr>
            </w:pPr>
            <w:r w:rsidRPr="00FE4750">
              <w:rPr>
                <w:rFonts w:ascii="BIZ UDゴシック" w:eastAsia="BIZ UDゴシック" w:hAnsi="BIZ UDゴシック" w:hint="eastAsia"/>
                <w:sz w:val="20"/>
              </w:rPr>
              <w:t>教員</w:t>
            </w:r>
          </w:p>
          <w:p w14:paraId="28F2C633" w14:textId="77777777" w:rsidR="00FE4750" w:rsidRPr="00FE4750" w:rsidRDefault="00FE4750" w:rsidP="00B34A46">
            <w:pPr>
              <w:spacing w:line="28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0"/>
              </w:rPr>
            </w:pPr>
            <w:r w:rsidRPr="00FE4750">
              <w:rPr>
                <w:rFonts w:ascii="BIZ UDゴシック" w:eastAsia="BIZ UDゴシック" w:hAnsi="BIZ UDゴシック" w:hint="eastAsia"/>
                <w:sz w:val="18"/>
              </w:rPr>
              <w:t>※</w:t>
            </w:r>
            <w:r w:rsidR="00671512">
              <w:rPr>
                <w:rFonts w:ascii="BIZ UDゴシック" w:eastAsia="BIZ UDゴシック" w:hAnsi="BIZ UDゴシック" w:hint="eastAsia"/>
                <w:sz w:val="18"/>
              </w:rPr>
              <w:t>一部は部活動指導員</w:t>
            </w:r>
          </w:p>
        </w:tc>
        <w:tc>
          <w:tcPr>
            <w:tcW w:w="1157" w:type="dxa"/>
            <w:vAlign w:val="center"/>
          </w:tcPr>
          <w:p w14:paraId="04AA4C73" w14:textId="77777777" w:rsidR="00FE4750" w:rsidRDefault="00FE4750" w:rsidP="00671512">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20"/>
              </w:rPr>
              <w:t>当該校</w:t>
            </w:r>
          </w:p>
          <w:p w14:paraId="14439AEB" w14:textId="77777777" w:rsidR="00FE4750" w:rsidRPr="00FE4750" w:rsidRDefault="00FE4750" w:rsidP="00671512">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20"/>
              </w:rPr>
              <w:t>生徒</w:t>
            </w:r>
          </w:p>
        </w:tc>
        <w:tc>
          <w:tcPr>
            <w:tcW w:w="1156" w:type="dxa"/>
            <w:vAlign w:val="center"/>
          </w:tcPr>
          <w:p w14:paraId="009AD343" w14:textId="77777777" w:rsidR="00FE4750" w:rsidRDefault="00FE4750" w:rsidP="00671512">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20"/>
              </w:rPr>
              <w:t>公費</w:t>
            </w:r>
          </w:p>
          <w:p w14:paraId="4EA7530F" w14:textId="77777777" w:rsidR="00FE4750" w:rsidRPr="00671512" w:rsidRDefault="00FE4750" w:rsidP="00671512">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18"/>
              </w:rPr>
            </w:pPr>
            <w:r w:rsidRPr="00671512">
              <w:rPr>
                <w:rFonts w:ascii="BIZ UDゴシック" w:eastAsia="BIZ UDゴシック" w:hAnsi="BIZ UDゴシック" w:hint="eastAsia"/>
                <w:sz w:val="14"/>
              </w:rPr>
              <w:t>※一部保護者</w:t>
            </w:r>
          </w:p>
        </w:tc>
        <w:tc>
          <w:tcPr>
            <w:tcW w:w="1157" w:type="dxa"/>
            <w:vAlign w:val="center"/>
          </w:tcPr>
          <w:p w14:paraId="042A3641" w14:textId="77777777" w:rsidR="00FE4750" w:rsidRPr="00671512" w:rsidRDefault="00FE4750" w:rsidP="00671512">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18"/>
              </w:rPr>
            </w:pPr>
            <w:r w:rsidRPr="00671512">
              <w:rPr>
                <w:rFonts w:ascii="BIZ UDゴシック" w:eastAsia="BIZ UDゴシック" w:hAnsi="BIZ UDゴシック" w:hint="eastAsia"/>
                <w:sz w:val="18"/>
              </w:rPr>
              <w:t>週５日</w:t>
            </w:r>
            <w:r w:rsidR="00671512" w:rsidRPr="00671512">
              <w:rPr>
                <w:rFonts w:ascii="BIZ UDゴシック" w:eastAsia="BIZ UDゴシック" w:hAnsi="BIZ UDゴシック" w:hint="eastAsia"/>
                <w:sz w:val="18"/>
              </w:rPr>
              <w:t>程度</w:t>
            </w:r>
          </w:p>
          <w:p w14:paraId="62700559" w14:textId="77777777" w:rsidR="00FE4750" w:rsidRPr="00FE4750" w:rsidRDefault="00FE4750" w:rsidP="00B34A46">
            <w:pPr>
              <w:spacing w:line="28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0"/>
              </w:rPr>
            </w:pPr>
            <w:r w:rsidRPr="00B34A46">
              <w:rPr>
                <w:rFonts w:ascii="BIZ UDゴシック" w:eastAsia="BIZ UDゴシック" w:hAnsi="BIZ UDゴシック" w:hint="eastAsia"/>
                <w:sz w:val="18"/>
              </w:rPr>
              <w:t>平日２時間休日３時間</w:t>
            </w:r>
          </w:p>
        </w:tc>
        <w:tc>
          <w:tcPr>
            <w:tcW w:w="1156" w:type="dxa"/>
            <w:vAlign w:val="center"/>
          </w:tcPr>
          <w:p w14:paraId="7E8A07D6" w14:textId="77777777" w:rsidR="00671512" w:rsidRDefault="00FE4750" w:rsidP="00671512">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20"/>
              </w:rPr>
              <w:t>各中学校及び</w:t>
            </w:r>
          </w:p>
          <w:p w14:paraId="105B9B26" w14:textId="77777777" w:rsidR="00FE4750" w:rsidRPr="00FE4750" w:rsidRDefault="00FE4750" w:rsidP="00671512">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20"/>
              </w:rPr>
              <w:t>市施設</w:t>
            </w:r>
            <w:r w:rsidR="00671512">
              <w:rPr>
                <w:rFonts w:ascii="BIZ UDゴシック" w:eastAsia="BIZ UDゴシック" w:hAnsi="BIZ UDゴシック" w:hint="eastAsia"/>
                <w:sz w:val="20"/>
              </w:rPr>
              <w:t>等</w:t>
            </w:r>
          </w:p>
        </w:tc>
        <w:tc>
          <w:tcPr>
            <w:tcW w:w="1304" w:type="dxa"/>
            <w:tcBorders>
              <w:right w:val="single" w:sz="4" w:space="0" w:color="auto"/>
            </w:tcBorders>
            <w:vAlign w:val="center"/>
          </w:tcPr>
          <w:p w14:paraId="255BC4C4" w14:textId="77777777" w:rsidR="00FE4750" w:rsidRDefault="00FE4750" w:rsidP="00671512">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20"/>
              </w:rPr>
              <w:t>学校単位</w:t>
            </w:r>
          </w:p>
          <w:p w14:paraId="4C986360" w14:textId="77777777" w:rsidR="00FE4750" w:rsidRPr="00FE4750" w:rsidRDefault="00FE4750" w:rsidP="00B34A46">
            <w:pPr>
              <w:spacing w:line="28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0"/>
              </w:rPr>
            </w:pPr>
            <w:r w:rsidRPr="00B34A46">
              <w:rPr>
                <w:rFonts w:ascii="BIZ UDゴシック" w:eastAsia="BIZ UDゴシック" w:hAnsi="BIZ UDゴシック" w:hint="eastAsia"/>
                <w:sz w:val="18"/>
              </w:rPr>
              <w:t>合同参加の場合あり</w:t>
            </w:r>
          </w:p>
        </w:tc>
      </w:tr>
      <w:tr w:rsidR="00FE4750" w14:paraId="185042C0" w14:textId="77777777" w:rsidTr="00440445">
        <w:tc>
          <w:tcPr>
            <w:cnfStyle w:val="001000000000" w:firstRow="0" w:lastRow="0" w:firstColumn="1" w:lastColumn="0" w:oddVBand="0" w:evenVBand="0" w:oddHBand="0" w:evenHBand="0" w:firstRowFirstColumn="0" w:firstRowLastColumn="0" w:lastRowFirstColumn="0" w:lastRowLastColumn="0"/>
            <w:tcW w:w="1271" w:type="dxa"/>
            <w:tcBorders>
              <w:left w:val="single" w:sz="4" w:space="0" w:color="auto"/>
              <w:bottom w:val="single" w:sz="4" w:space="0" w:color="auto"/>
            </w:tcBorders>
            <w:vAlign w:val="center"/>
          </w:tcPr>
          <w:p w14:paraId="02BCED9E" w14:textId="77777777" w:rsidR="00671512" w:rsidRDefault="001B03CA" w:rsidP="001B03CA">
            <w:pPr>
              <w:jc w:val="center"/>
              <w:rPr>
                <w:rFonts w:ascii="BIZ UDゴシック" w:eastAsia="BIZ UDゴシック" w:hAnsi="BIZ UDゴシック"/>
                <w:sz w:val="20"/>
              </w:rPr>
            </w:pPr>
            <w:r>
              <w:rPr>
                <w:rFonts w:ascii="BIZ UDゴシック" w:eastAsia="BIZ UDゴシック" w:hAnsi="BIZ UDゴシック" w:hint="eastAsia"/>
                <w:sz w:val="20"/>
              </w:rPr>
              <w:t>地</w:t>
            </w:r>
            <w:r w:rsidR="00671512">
              <w:rPr>
                <w:rFonts w:ascii="BIZ UDゴシック" w:eastAsia="BIZ UDゴシック" w:hAnsi="BIZ UDゴシック" w:hint="eastAsia"/>
                <w:sz w:val="20"/>
              </w:rPr>
              <w:t>域クラブ</w:t>
            </w:r>
          </w:p>
          <w:p w14:paraId="24F48AA9" w14:textId="77777777" w:rsidR="00671512" w:rsidRPr="00FE4750" w:rsidRDefault="00671512" w:rsidP="00671512">
            <w:pPr>
              <w:jc w:val="center"/>
              <w:rPr>
                <w:rFonts w:ascii="BIZ UDゴシック" w:eastAsia="BIZ UDゴシック" w:hAnsi="BIZ UDゴシック"/>
                <w:sz w:val="20"/>
              </w:rPr>
            </w:pPr>
            <w:r>
              <w:rPr>
                <w:rFonts w:ascii="BIZ UDゴシック" w:eastAsia="BIZ UDゴシック" w:hAnsi="BIZ UDゴシック" w:hint="eastAsia"/>
                <w:sz w:val="20"/>
              </w:rPr>
              <w:t>活動</w:t>
            </w:r>
          </w:p>
        </w:tc>
        <w:tc>
          <w:tcPr>
            <w:tcW w:w="1424" w:type="dxa"/>
            <w:tcBorders>
              <w:bottom w:val="single" w:sz="4" w:space="0" w:color="auto"/>
            </w:tcBorders>
            <w:vAlign w:val="center"/>
          </w:tcPr>
          <w:p w14:paraId="54783B14" w14:textId="77777777" w:rsidR="00440445" w:rsidRPr="00440445" w:rsidRDefault="00440445" w:rsidP="00440445">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440445">
              <w:rPr>
                <w:rFonts w:ascii="BIZ UDゴシック" w:eastAsia="BIZ UDゴシック" w:hAnsi="BIZ UDゴシック" w:hint="eastAsia"/>
                <w:sz w:val="20"/>
              </w:rPr>
              <w:t>運営</w:t>
            </w:r>
            <w:r w:rsidR="00FE4750" w:rsidRPr="00440445">
              <w:rPr>
                <w:rFonts w:ascii="BIZ UDゴシック" w:eastAsia="BIZ UDゴシック" w:hAnsi="BIZ UDゴシック" w:hint="eastAsia"/>
                <w:sz w:val="20"/>
              </w:rPr>
              <w:t>団体</w:t>
            </w:r>
          </w:p>
          <w:p w14:paraId="237F5C43" w14:textId="77777777" w:rsidR="00FE4750" w:rsidRPr="00FE4750" w:rsidRDefault="00FE4750" w:rsidP="00671512">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440445">
              <w:rPr>
                <w:rFonts w:ascii="BIZ UDゴシック" w:eastAsia="BIZ UDゴシック" w:hAnsi="BIZ UDゴシック" w:hint="eastAsia"/>
                <w:sz w:val="20"/>
              </w:rPr>
              <w:t>(</w:t>
            </w:r>
            <w:r w:rsidR="001B03CA" w:rsidRPr="00440445">
              <w:rPr>
                <w:rFonts w:ascii="BIZ UDゴシック" w:eastAsia="BIZ UDゴシック" w:hAnsi="BIZ UDゴシック" w:hint="eastAsia"/>
                <w:sz w:val="20"/>
              </w:rPr>
              <w:t>または</w:t>
            </w:r>
            <w:r w:rsidRPr="00440445">
              <w:rPr>
                <w:rFonts w:ascii="BIZ UDゴシック" w:eastAsia="BIZ UDゴシック" w:hAnsi="BIZ UDゴシック" w:hint="eastAsia"/>
                <w:sz w:val="20"/>
              </w:rPr>
              <w:t>市)</w:t>
            </w:r>
          </w:p>
        </w:tc>
        <w:tc>
          <w:tcPr>
            <w:tcW w:w="1156" w:type="dxa"/>
            <w:tcBorders>
              <w:bottom w:val="single" w:sz="4" w:space="0" w:color="auto"/>
            </w:tcBorders>
            <w:vAlign w:val="center"/>
          </w:tcPr>
          <w:p w14:paraId="680342B1" w14:textId="77777777" w:rsidR="00FE4750" w:rsidRDefault="00FE4750" w:rsidP="00671512">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671512">
              <w:rPr>
                <w:rFonts w:ascii="BIZ UDゴシック" w:eastAsia="BIZ UDゴシック" w:hAnsi="BIZ UDゴシック" w:hint="eastAsia"/>
                <w:sz w:val="18"/>
              </w:rPr>
              <w:t>外部指導者</w:t>
            </w:r>
          </w:p>
          <w:p w14:paraId="60225DA9" w14:textId="77777777" w:rsidR="00671512" w:rsidRDefault="00671512" w:rsidP="00B34A46">
            <w:pPr>
              <w:spacing w:line="28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Pr>
                <w:rFonts w:ascii="BIZ UDゴシック" w:eastAsia="BIZ UDゴシック" w:hAnsi="BIZ UDゴシック" w:hint="eastAsia"/>
                <w:sz w:val="18"/>
              </w:rPr>
              <w:t>※一部は</w:t>
            </w:r>
          </w:p>
          <w:p w14:paraId="217002AD" w14:textId="77777777" w:rsidR="00671512" w:rsidRPr="00FE4750" w:rsidRDefault="00671512" w:rsidP="00B34A46">
            <w:pPr>
              <w:spacing w:line="28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18"/>
              </w:rPr>
              <w:t>教員</w:t>
            </w:r>
          </w:p>
        </w:tc>
        <w:tc>
          <w:tcPr>
            <w:tcW w:w="1157" w:type="dxa"/>
            <w:tcBorders>
              <w:bottom w:val="single" w:sz="4" w:space="0" w:color="auto"/>
            </w:tcBorders>
            <w:vAlign w:val="center"/>
          </w:tcPr>
          <w:p w14:paraId="61235800" w14:textId="77777777" w:rsidR="00FE4750" w:rsidRPr="00FE4750" w:rsidRDefault="00FE4750" w:rsidP="00D455E9">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20"/>
              </w:rPr>
              <w:t>クラブごとに設定</w:t>
            </w:r>
          </w:p>
        </w:tc>
        <w:tc>
          <w:tcPr>
            <w:tcW w:w="1156" w:type="dxa"/>
            <w:tcBorders>
              <w:bottom w:val="single" w:sz="4" w:space="0" w:color="auto"/>
            </w:tcBorders>
            <w:vAlign w:val="center"/>
          </w:tcPr>
          <w:p w14:paraId="23F3D7D6" w14:textId="77777777" w:rsidR="00FE4750" w:rsidRDefault="00FE4750" w:rsidP="00671512">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20"/>
              </w:rPr>
              <w:t>保護者</w:t>
            </w:r>
          </w:p>
          <w:p w14:paraId="5CABEC6E" w14:textId="77777777" w:rsidR="00FE4750" w:rsidRPr="00671512" w:rsidRDefault="00FE4750" w:rsidP="00671512">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18"/>
              </w:rPr>
            </w:pPr>
            <w:r w:rsidRPr="00FE4750">
              <w:rPr>
                <w:rFonts w:ascii="BIZ UDゴシック" w:eastAsia="BIZ UDゴシック" w:hAnsi="BIZ UDゴシック" w:hint="eastAsia"/>
                <w:sz w:val="18"/>
              </w:rPr>
              <w:t>※一部</w:t>
            </w:r>
            <w:r w:rsidR="00671512">
              <w:rPr>
                <w:rFonts w:ascii="BIZ UDゴシック" w:eastAsia="BIZ UDゴシック" w:hAnsi="BIZ UDゴシック" w:hint="eastAsia"/>
                <w:sz w:val="18"/>
              </w:rPr>
              <w:t>公費</w:t>
            </w:r>
          </w:p>
        </w:tc>
        <w:tc>
          <w:tcPr>
            <w:tcW w:w="1157" w:type="dxa"/>
            <w:tcBorders>
              <w:bottom w:val="single" w:sz="4" w:space="0" w:color="auto"/>
            </w:tcBorders>
            <w:vAlign w:val="center"/>
          </w:tcPr>
          <w:p w14:paraId="4A9A20EF" w14:textId="77777777" w:rsidR="00FE4750" w:rsidRPr="00FE4750" w:rsidRDefault="00FE4750" w:rsidP="00671512">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sidRPr="00671512">
              <w:rPr>
                <w:rFonts w:ascii="BIZ UDゴシック" w:eastAsia="BIZ UDゴシック" w:hAnsi="BIZ UDゴシック" w:hint="eastAsia"/>
                <w:sz w:val="18"/>
              </w:rPr>
              <w:t>学校部活動に準じる</w:t>
            </w:r>
          </w:p>
        </w:tc>
        <w:tc>
          <w:tcPr>
            <w:tcW w:w="1156" w:type="dxa"/>
            <w:tcBorders>
              <w:bottom w:val="single" w:sz="4" w:space="0" w:color="auto"/>
            </w:tcBorders>
            <w:vAlign w:val="center"/>
          </w:tcPr>
          <w:p w14:paraId="15EE5D06" w14:textId="77777777" w:rsidR="00671512" w:rsidRDefault="00FE4750" w:rsidP="00671512">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20"/>
              </w:rPr>
              <w:t>各中学校及び</w:t>
            </w:r>
          </w:p>
          <w:p w14:paraId="74736DBE" w14:textId="77777777" w:rsidR="00FE4750" w:rsidRPr="00FE4750" w:rsidRDefault="00FE4750" w:rsidP="00671512">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20"/>
              </w:rPr>
              <w:t>市施設</w:t>
            </w:r>
            <w:r w:rsidR="00671512">
              <w:rPr>
                <w:rFonts w:ascii="BIZ UDゴシック" w:eastAsia="BIZ UDゴシック" w:hAnsi="BIZ UDゴシック" w:hint="eastAsia"/>
                <w:sz w:val="20"/>
              </w:rPr>
              <w:t>等</w:t>
            </w:r>
          </w:p>
        </w:tc>
        <w:tc>
          <w:tcPr>
            <w:tcW w:w="1304" w:type="dxa"/>
            <w:tcBorders>
              <w:bottom w:val="single" w:sz="4" w:space="0" w:color="auto"/>
              <w:right w:val="single" w:sz="4" w:space="0" w:color="auto"/>
            </w:tcBorders>
            <w:vAlign w:val="center"/>
          </w:tcPr>
          <w:p w14:paraId="0B460591" w14:textId="77777777" w:rsidR="00FE4750" w:rsidRPr="00FE4750" w:rsidRDefault="00FE4750" w:rsidP="00671512">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0"/>
              </w:rPr>
            </w:pPr>
            <w:r>
              <w:rPr>
                <w:rFonts w:ascii="BIZ UDゴシック" w:eastAsia="BIZ UDゴシック" w:hAnsi="BIZ UDゴシック" w:hint="eastAsia"/>
                <w:sz w:val="20"/>
              </w:rPr>
              <w:t>大会規定に則る</w:t>
            </w:r>
          </w:p>
        </w:tc>
      </w:tr>
    </w:tbl>
    <w:p w14:paraId="5A1D86A2" w14:textId="77777777" w:rsidR="00F938FC" w:rsidRPr="00353092" w:rsidRDefault="00F938FC" w:rsidP="0080382E">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p>
    <w:p w14:paraId="39C2C83F" w14:textId="77777777" w:rsidR="00DB4E02" w:rsidRDefault="00A37977" w:rsidP="0080382E">
      <w:pPr>
        <w:jc w:val="left"/>
        <w:rPr>
          <w:rFonts w:ascii="BIZ UDゴシック" w:eastAsia="BIZ UDゴシック" w:hAnsi="BIZ UDゴシック"/>
          <w:sz w:val="24"/>
        </w:rPr>
      </w:pPr>
      <w:r>
        <w:rPr>
          <w:rFonts w:ascii="BIZ UDゴシック" w:eastAsia="BIZ UDゴシック" w:hAnsi="BIZ UDゴシック" w:hint="eastAsia"/>
          <w:sz w:val="24"/>
        </w:rPr>
        <w:t xml:space="preserve">　⑶　各関係者の役割について</w:t>
      </w:r>
    </w:p>
    <w:p w14:paraId="0088F919" w14:textId="165DDD4C" w:rsidR="002406B6" w:rsidRPr="00080821" w:rsidRDefault="00EC3514" w:rsidP="00035F86">
      <w:pPr>
        <w:ind w:left="480" w:hangingChars="200" w:hanging="480"/>
        <w:jc w:val="left"/>
        <w:rPr>
          <w:rFonts w:ascii="BIZ UDゴシック" w:eastAsia="BIZ UDゴシック" w:hAnsi="BIZ UDゴシック"/>
          <w:color w:val="000000" w:themeColor="text1"/>
          <w:sz w:val="24"/>
        </w:rPr>
      </w:pPr>
      <w:r>
        <w:rPr>
          <w:rFonts w:ascii="BIZ UDゴシック" w:eastAsia="BIZ UDゴシック" w:hAnsi="BIZ UDゴシック" w:hint="eastAsia"/>
          <w:sz w:val="24"/>
        </w:rPr>
        <w:t xml:space="preserve">　　　</w:t>
      </w:r>
      <w:r w:rsidR="00035F86">
        <w:rPr>
          <w:rFonts w:ascii="BIZ UDゴシック" w:eastAsia="BIZ UDゴシック" w:hAnsi="BIZ UDゴシック" w:hint="eastAsia"/>
          <w:sz w:val="24"/>
        </w:rPr>
        <w:t>生徒</w:t>
      </w:r>
      <w:r w:rsidR="002406B6" w:rsidRPr="002406B6">
        <w:rPr>
          <w:rFonts w:ascii="BIZ UDゴシック" w:eastAsia="BIZ UDゴシック" w:hAnsi="BIZ UDゴシック" w:hint="eastAsia"/>
          <w:sz w:val="24"/>
        </w:rPr>
        <w:t>がスポーツ・文化芸術活動に親しむための新たな環境整備に当たっては、行政、学校、スポーツ・文化芸術団体等の多くの関係者が連携し段階的・計画的に取り組んでいく必要があります。</w:t>
      </w:r>
      <w:r w:rsidR="00080821" w:rsidRPr="00080821">
        <w:rPr>
          <w:rFonts w:ascii="BIZ UDゴシック" w:eastAsia="BIZ UDゴシック" w:hAnsi="BIZ UDゴシック" w:hint="eastAsia"/>
          <w:color w:val="000000" w:themeColor="text1"/>
          <w:sz w:val="24"/>
        </w:rPr>
        <w:t>また、各家庭や保護者に</w:t>
      </w:r>
      <w:r w:rsidR="00E408BB" w:rsidRPr="00080821">
        <w:rPr>
          <w:rFonts w:ascii="BIZ UDゴシック" w:eastAsia="BIZ UDゴシック" w:hAnsi="BIZ UDゴシック" w:hint="eastAsia"/>
          <w:color w:val="000000" w:themeColor="text1"/>
          <w:sz w:val="24"/>
        </w:rPr>
        <w:t>一定の責任</w:t>
      </w:r>
      <w:r w:rsidR="004D62CA">
        <w:rPr>
          <w:rFonts w:ascii="BIZ UDゴシック" w:eastAsia="BIZ UDゴシック" w:hAnsi="BIZ UDゴシック" w:hint="eastAsia"/>
          <w:color w:val="000000" w:themeColor="text1"/>
          <w:sz w:val="24"/>
        </w:rPr>
        <w:t>や負担</w:t>
      </w:r>
      <w:r w:rsidR="00E408BB" w:rsidRPr="00080821">
        <w:rPr>
          <w:rFonts w:ascii="BIZ UDゴシック" w:eastAsia="BIZ UDゴシック" w:hAnsi="BIZ UDゴシック" w:hint="eastAsia"/>
          <w:color w:val="000000" w:themeColor="text1"/>
          <w:sz w:val="24"/>
        </w:rPr>
        <w:t>が生じることにも留意する必要があります。</w:t>
      </w:r>
    </w:p>
    <w:p w14:paraId="21C8F040" w14:textId="65E774F0" w:rsidR="00035F86" w:rsidRDefault="00035F86" w:rsidP="00035F86">
      <w:pPr>
        <w:ind w:left="480" w:hangingChars="200" w:hanging="480"/>
        <w:jc w:val="left"/>
        <w:rPr>
          <w:rFonts w:ascii="BIZ UDゴシック" w:eastAsia="BIZ UDゴシック" w:hAnsi="BIZ UDゴシック"/>
          <w:sz w:val="24"/>
        </w:rPr>
      </w:pPr>
      <w:r>
        <w:rPr>
          <w:rFonts w:ascii="BIZ UDゴシック" w:eastAsia="BIZ UDゴシック" w:hAnsi="BIZ UDゴシック" w:hint="eastAsia"/>
          <w:sz w:val="24"/>
        </w:rPr>
        <w:t xml:space="preserve">　　①　学校</w:t>
      </w:r>
    </w:p>
    <w:p w14:paraId="34B59B9F" w14:textId="57FE9358" w:rsidR="00262536" w:rsidRPr="00215141" w:rsidRDefault="00035F86" w:rsidP="00262536">
      <w:pPr>
        <w:ind w:left="720" w:hangingChars="300" w:hanging="720"/>
        <w:jc w:val="left"/>
        <w:rPr>
          <w:rFonts w:ascii="BIZ UDゴシック" w:eastAsia="BIZ UDゴシック" w:hAnsi="BIZ UDゴシック"/>
          <w:color w:val="000000" w:themeColor="text1"/>
          <w:sz w:val="24"/>
        </w:rPr>
      </w:pPr>
      <w:r>
        <w:rPr>
          <w:rFonts w:ascii="BIZ UDゴシック" w:eastAsia="BIZ UDゴシック" w:hAnsi="BIZ UDゴシック" w:hint="eastAsia"/>
          <w:sz w:val="24"/>
        </w:rPr>
        <w:t xml:space="preserve">　　　　これまでの</w:t>
      </w:r>
      <w:r w:rsidR="006F572B">
        <w:rPr>
          <w:rFonts w:ascii="BIZ UDゴシック" w:eastAsia="BIZ UDゴシック" w:hAnsi="BIZ UDゴシック" w:hint="eastAsia"/>
          <w:sz w:val="24"/>
        </w:rPr>
        <w:t>学校</w:t>
      </w:r>
      <w:r>
        <w:rPr>
          <w:rFonts w:ascii="BIZ UDゴシック" w:eastAsia="BIZ UDゴシック" w:hAnsi="BIZ UDゴシック" w:hint="eastAsia"/>
          <w:sz w:val="24"/>
        </w:rPr>
        <w:t>部活動</w:t>
      </w:r>
      <w:r w:rsidR="006F572B">
        <w:rPr>
          <w:rFonts w:ascii="BIZ UDゴシック" w:eastAsia="BIZ UDゴシック" w:hAnsi="BIZ UDゴシック" w:hint="eastAsia"/>
          <w:sz w:val="24"/>
        </w:rPr>
        <w:t>における</w:t>
      </w:r>
      <w:r>
        <w:rPr>
          <w:rFonts w:ascii="BIZ UDゴシック" w:eastAsia="BIZ UDゴシック" w:hAnsi="BIZ UDゴシック" w:hint="eastAsia"/>
          <w:sz w:val="24"/>
        </w:rPr>
        <w:t>運営の実績を生かし</w:t>
      </w:r>
      <w:r w:rsidR="00215141">
        <w:rPr>
          <w:rFonts w:ascii="BIZ UDゴシック" w:eastAsia="BIZ UDゴシック" w:hAnsi="BIZ UDゴシック" w:hint="eastAsia"/>
          <w:sz w:val="24"/>
        </w:rPr>
        <w:t>、</w:t>
      </w:r>
      <w:r w:rsidR="00937E19">
        <w:rPr>
          <w:rFonts w:ascii="BIZ UDゴシック" w:eastAsia="BIZ UDゴシック" w:hAnsi="BIZ UDゴシック" w:hint="eastAsia"/>
          <w:sz w:val="24"/>
        </w:rPr>
        <w:t>地域展開</w:t>
      </w:r>
      <w:r w:rsidR="001A6A5C">
        <w:rPr>
          <w:rFonts w:ascii="BIZ UDゴシック" w:eastAsia="BIZ UDゴシック" w:hAnsi="BIZ UDゴシック" w:hint="eastAsia"/>
          <w:sz w:val="24"/>
        </w:rPr>
        <w:t>後も生徒主体の活動が持続できるように協力</w:t>
      </w:r>
      <w:r w:rsidR="008B7473">
        <w:rPr>
          <w:rFonts w:ascii="BIZ UDゴシック" w:eastAsia="BIZ UDゴシック" w:hAnsi="BIZ UDゴシック" w:hint="eastAsia"/>
          <w:sz w:val="24"/>
        </w:rPr>
        <w:t>する必要があります。</w:t>
      </w:r>
      <w:r w:rsidR="006E5412" w:rsidRPr="00215141">
        <w:rPr>
          <w:rFonts w:ascii="BIZ UDゴシック" w:eastAsia="BIZ UDゴシック" w:hAnsi="BIZ UDゴシック" w:hint="eastAsia"/>
          <w:color w:val="000000" w:themeColor="text1"/>
          <w:sz w:val="24"/>
        </w:rPr>
        <w:t>学校における部活動が当たり前で</w:t>
      </w:r>
      <w:r w:rsidR="00344D49" w:rsidRPr="00215141">
        <w:rPr>
          <w:rFonts w:ascii="BIZ UDゴシック" w:eastAsia="BIZ UDゴシック" w:hAnsi="BIZ UDゴシック" w:hint="eastAsia"/>
          <w:color w:val="000000" w:themeColor="text1"/>
          <w:sz w:val="24"/>
        </w:rPr>
        <w:t>あったことを踏まえると、</w:t>
      </w:r>
      <w:r w:rsidR="00937E19">
        <w:rPr>
          <w:rFonts w:ascii="BIZ UDゴシック" w:eastAsia="BIZ UDゴシック" w:hAnsi="BIZ UDゴシック" w:hint="eastAsia"/>
          <w:color w:val="000000" w:themeColor="text1"/>
          <w:sz w:val="24"/>
        </w:rPr>
        <w:t>地域展開</w:t>
      </w:r>
      <w:r w:rsidR="00344D49" w:rsidRPr="00215141">
        <w:rPr>
          <w:rFonts w:ascii="BIZ UDゴシック" w:eastAsia="BIZ UDゴシック" w:hAnsi="BIZ UDゴシック" w:hint="eastAsia"/>
          <w:color w:val="000000" w:themeColor="text1"/>
          <w:sz w:val="24"/>
        </w:rPr>
        <w:t>の際には、</w:t>
      </w:r>
      <w:r w:rsidR="00A060C2" w:rsidRPr="00215141">
        <w:rPr>
          <w:rFonts w:ascii="BIZ UDゴシック" w:eastAsia="BIZ UDゴシック" w:hAnsi="BIZ UDゴシック" w:hint="eastAsia"/>
          <w:color w:val="000000" w:themeColor="text1"/>
          <w:sz w:val="24"/>
        </w:rPr>
        <w:t>保護者や地域に十分な理解を得る必要があり、学校は、</w:t>
      </w:r>
      <w:r w:rsidR="002F1E94" w:rsidRPr="00215141">
        <w:rPr>
          <w:rFonts w:ascii="BIZ UDゴシック" w:eastAsia="BIZ UDゴシック" w:hAnsi="BIZ UDゴシック" w:hint="eastAsia"/>
          <w:color w:val="000000" w:themeColor="text1"/>
          <w:sz w:val="24"/>
        </w:rPr>
        <w:t>行政と連携、協力しながら</w:t>
      </w:r>
      <w:r w:rsidR="00A060C2" w:rsidRPr="00215141">
        <w:rPr>
          <w:rFonts w:ascii="BIZ UDゴシック" w:eastAsia="BIZ UDゴシック" w:hAnsi="BIZ UDゴシック" w:hint="eastAsia"/>
          <w:color w:val="000000" w:themeColor="text1"/>
          <w:sz w:val="24"/>
        </w:rPr>
        <w:t>移行までの手続きや移行後の見通し</w:t>
      </w:r>
      <w:r w:rsidR="00344D49" w:rsidRPr="00215141">
        <w:rPr>
          <w:rFonts w:ascii="BIZ UDゴシック" w:eastAsia="BIZ UDゴシック" w:hAnsi="BIZ UDゴシック" w:hint="eastAsia"/>
          <w:color w:val="000000" w:themeColor="text1"/>
          <w:sz w:val="24"/>
        </w:rPr>
        <w:t>、保護者負担等</w:t>
      </w:r>
      <w:r w:rsidR="00A060C2" w:rsidRPr="00215141">
        <w:rPr>
          <w:rFonts w:ascii="BIZ UDゴシック" w:eastAsia="BIZ UDゴシック" w:hAnsi="BIZ UDゴシック" w:hint="eastAsia"/>
          <w:color w:val="000000" w:themeColor="text1"/>
          <w:sz w:val="24"/>
        </w:rPr>
        <w:t>についても丁寧に説明を行う必要があります。</w:t>
      </w:r>
      <w:r w:rsidR="00344D49" w:rsidRPr="00215141">
        <w:rPr>
          <w:rFonts w:ascii="BIZ UDゴシック" w:eastAsia="BIZ UDゴシック" w:hAnsi="BIZ UDゴシック" w:hint="eastAsia"/>
          <w:color w:val="000000" w:themeColor="text1"/>
          <w:sz w:val="24"/>
        </w:rPr>
        <w:t>特に、専門性を備えた指導者の指導を受けやすくなる</w:t>
      </w:r>
      <w:r w:rsidR="00262536" w:rsidRPr="00215141">
        <w:rPr>
          <w:rFonts w:ascii="BIZ UDゴシック" w:eastAsia="BIZ UDゴシック" w:hAnsi="BIZ UDゴシック" w:hint="eastAsia"/>
          <w:color w:val="000000" w:themeColor="text1"/>
          <w:sz w:val="24"/>
        </w:rPr>
        <w:t>メリットや</w:t>
      </w:r>
      <w:r w:rsidR="00344D49" w:rsidRPr="00215141">
        <w:rPr>
          <w:rFonts w:ascii="BIZ UDゴシック" w:eastAsia="BIZ UDゴシック" w:hAnsi="BIZ UDゴシック" w:hint="eastAsia"/>
          <w:color w:val="000000" w:themeColor="text1"/>
          <w:sz w:val="24"/>
        </w:rPr>
        <w:t>、将来的な活動継続のために</w:t>
      </w:r>
      <w:r w:rsidR="00937E19">
        <w:rPr>
          <w:rFonts w:ascii="BIZ UDゴシック" w:eastAsia="BIZ UDゴシック" w:hAnsi="BIZ UDゴシック" w:hint="eastAsia"/>
          <w:color w:val="000000" w:themeColor="text1"/>
          <w:sz w:val="24"/>
        </w:rPr>
        <w:t>地域展開</w:t>
      </w:r>
      <w:r w:rsidR="00344D49" w:rsidRPr="00215141">
        <w:rPr>
          <w:rFonts w:ascii="BIZ UDゴシック" w:eastAsia="BIZ UDゴシック" w:hAnsi="BIZ UDゴシック" w:hint="eastAsia"/>
          <w:color w:val="000000" w:themeColor="text1"/>
          <w:sz w:val="24"/>
        </w:rPr>
        <w:t>が必要不可欠であることなど</w:t>
      </w:r>
      <w:r w:rsidR="00262536" w:rsidRPr="00215141">
        <w:rPr>
          <w:rFonts w:ascii="BIZ UDゴシック" w:eastAsia="BIZ UDゴシック" w:hAnsi="BIZ UDゴシック" w:hint="eastAsia"/>
          <w:color w:val="000000" w:themeColor="text1"/>
          <w:sz w:val="24"/>
        </w:rPr>
        <w:t>を</w:t>
      </w:r>
      <w:r w:rsidR="006D0834" w:rsidRPr="00215141">
        <w:rPr>
          <w:rFonts w:ascii="BIZ UDゴシック" w:eastAsia="BIZ UDゴシック" w:hAnsi="BIZ UDゴシック" w:hint="eastAsia"/>
          <w:color w:val="000000" w:themeColor="text1"/>
          <w:sz w:val="24"/>
        </w:rPr>
        <w:t>生徒や保護者に</w:t>
      </w:r>
      <w:r w:rsidR="00344D49" w:rsidRPr="00215141">
        <w:rPr>
          <w:rFonts w:ascii="BIZ UDゴシック" w:eastAsia="BIZ UDゴシック" w:hAnsi="BIZ UDゴシック" w:hint="eastAsia"/>
          <w:color w:val="000000" w:themeColor="text1"/>
          <w:sz w:val="24"/>
        </w:rPr>
        <w:t>理解していただくことが重要です。</w:t>
      </w:r>
    </w:p>
    <w:p w14:paraId="361FF5F8" w14:textId="5C678530" w:rsidR="00080821" w:rsidRPr="00152070" w:rsidRDefault="008B7473" w:rsidP="00262536">
      <w:pPr>
        <w:ind w:leftChars="340" w:left="714" w:firstLineChars="99" w:firstLine="238"/>
        <w:jc w:val="left"/>
        <w:rPr>
          <w:rFonts w:ascii="BIZ UDゴシック" w:eastAsia="BIZ UDゴシック" w:hAnsi="BIZ UDゴシック"/>
          <w:color w:val="000000" w:themeColor="text1"/>
          <w:sz w:val="24"/>
        </w:rPr>
      </w:pPr>
      <w:r>
        <w:rPr>
          <w:rFonts w:ascii="BIZ UDゴシック" w:eastAsia="BIZ UDゴシック" w:hAnsi="BIZ UDゴシック" w:hint="eastAsia"/>
          <w:sz w:val="24"/>
        </w:rPr>
        <w:t>教職員の働き方改革を踏まえながらも、</w:t>
      </w:r>
      <w:r w:rsidR="001A6A5C" w:rsidRPr="00080821">
        <w:rPr>
          <w:rFonts w:ascii="BIZ UDゴシック" w:eastAsia="BIZ UDゴシック" w:hAnsi="BIZ UDゴシック" w:hint="eastAsia"/>
          <w:color w:val="000000" w:themeColor="text1"/>
          <w:sz w:val="24"/>
        </w:rPr>
        <w:t>校長を中心に</w:t>
      </w:r>
      <w:r w:rsidR="001A6A5C">
        <w:rPr>
          <w:rFonts w:ascii="BIZ UDゴシック" w:eastAsia="BIZ UDゴシック" w:hAnsi="BIZ UDゴシック" w:hint="eastAsia"/>
          <w:sz w:val="24"/>
        </w:rPr>
        <w:t>校内での体制を整え、</w:t>
      </w:r>
      <w:r w:rsidR="005339D8">
        <w:rPr>
          <w:rFonts w:ascii="BIZ UDゴシック" w:eastAsia="BIZ UDゴシック" w:hAnsi="BIZ UDゴシック" w:hint="eastAsia"/>
          <w:sz w:val="24"/>
        </w:rPr>
        <w:t>希望する教職員においては、兼</w:t>
      </w:r>
      <w:r w:rsidR="005339D8" w:rsidRPr="00152070">
        <w:rPr>
          <w:rFonts w:ascii="BIZ UDゴシック" w:eastAsia="BIZ UDゴシック" w:hAnsi="BIZ UDゴシック" w:hint="eastAsia"/>
          <w:color w:val="000000" w:themeColor="text1"/>
          <w:sz w:val="24"/>
        </w:rPr>
        <w:t>職兼業によって</w:t>
      </w:r>
      <w:r w:rsidR="00215141" w:rsidRPr="00152070">
        <w:rPr>
          <w:rFonts w:ascii="BIZ UDゴシック" w:eastAsia="BIZ UDゴシック" w:hAnsi="BIZ UDゴシック" w:hint="eastAsia"/>
          <w:color w:val="000000" w:themeColor="text1"/>
          <w:sz w:val="24"/>
        </w:rPr>
        <w:t>地域</w:t>
      </w:r>
      <w:r w:rsidR="005339D8" w:rsidRPr="00152070">
        <w:rPr>
          <w:rFonts w:ascii="BIZ UDゴシック" w:eastAsia="BIZ UDゴシック" w:hAnsi="BIZ UDゴシック" w:hint="eastAsia"/>
          <w:color w:val="000000" w:themeColor="text1"/>
          <w:sz w:val="24"/>
        </w:rPr>
        <w:t>クラブで</w:t>
      </w:r>
      <w:r w:rsidR="005339D8">
        <w:rPr>
          <w:rFonts w:ascii="BIZ UDゴシック" w:eastAsia="BIZ UDゴシック" w:hAnsi="BIZ UDゴシック" w:hint="eastAsia"/>
          <w:sz w:val="24"/>
        </w:rPr>
        <w:t>の指導が</w:t>
      </w:r>
      <w:r w:rsidR="005339D8" w:rsidRPr="00215141">
        <w:rPr>
          <w:rFonts w:ascii="BIZ UDゴシック" w:eastAsia="BIZ UDゴシック" w:hAnsi="BIZ UDゴシック" w:hint="eastAsia"/>
          <w:color w:val="000000" w:themeColor="text1"/>
          <w:sz w:val="24"/>
        </w:rPr>
        <w:t>継続</w:t>
      </w:r>
      <w:r w:rsidR="001A6A5C" w:rsidRPr="00215141">
        <w:rPr>
          <w:rFonts w:ascii="BIZ UDゴシック" w:eastAsia="BIZ UDゴシック" w:hAnsi="BIZ UDゴシック" w:hint="eastAsia"/>
          <w:color w:val="000000" w:themeColor="text1"/>
          <w:sz w:val="24"/>
        </w:rPr>
        <w:t>できるように</w:t>
      </w:r>
      <w:r w:rsidR="00344D49" w:rsidRPr="00152070">
        <w:rPr>
          <w:rFonts w:ascii="BIZ UDゴシック" w:eastAsia="BIZ UDゴシック" w:hAnsi="BIZ UDゴシック" w:hint="eastAsia"/>
          <w:color w:val="000000" w:themeColor="text1"/>
          <w:sz w:val="24"/>
        </w:rPr>
        <w:lastRenderedPageBreak/>
        <w:t>し、よりスムーズな</w:t>
      </w:r>
      <w:r w:rsidR="00937E19">
        <w:rPr>
          <w:rFonts w:ascii="BIZ UDゴシック" w:eastAsia="BIZ UDゴシック" w:hAnsi="BIZ UDゴシック" w:hint="eastAsia"/>
          <w:color w:val="000000" w:themeColor="text1"/>
          <w:sz w:val="24"/>
        </w:rPr>
        <w:t>地域展開</w:t>
      </w:r>
      <w:r w:rsidR="00344D49" w:rsidRPr="00152070">
        <w:rPr>
          <w:rFonts w:ascii="BIZ UDゴシック" w:eastAsia="BIZ UDゴシック" w:hAnsi="BIZ UDゴシック" w:hint="eastAsia"/>
          <w:color w:val="000000" w:themeColor="text1"/>
          <w:sz w:val="24"/>
        </w:rPr>
        <w:t>を目指す</w:t>
      </w:r>
      <w:r w:rsidR="00A060C2" w:rsidRPr="00152070">
        <w:rPr>
          <w:rFonts w:ascii="BIZ UDゴシック" w:eastAsia="BIZ UDゴシック" w:hAnsi="BIZ UDゴシック" w:hint="eastAsia"/>
          <w:color w:val="000000" w:themeColor="text1"/>
          <w:sz w:val="24"/>
        </w:rPr>
        <w:t>必要があります。</w:t>
      </w:r>
      <w:r w:rsidR="00080821" w:rsidRPr="00152070">
        <w:rPr>
          <w:rFonts w:ascii="BIZ UDゴシック" w:eastAsia="BIZ UDゴシック" w:hAnsi="BIZ UDゴシック" w:hint="eastAsia"/>
          <w:color w:val="000000" w:themeColor="text1"/>
          <w:sz w:val="24"/>
        </w:rPr>
        <w:t>その際、校長は服務上問題が生じていないか、教職員としての職務がおろそかにならないか</w:t>
      </w:r>
      <w:r w:rsidR="00A060C2" w:rsidRPr="00152070">
        <w:rPr>
          <w:rFonts w:ascii="BIZ UDゴシック" w:eastAsia="BIZ UDゴシック" w:hAnsi="BIZ UDゴシック" w:hint="eastAsia"/>
          <w:color w:val="000000" w:themeColor="text1"/>
          <w:sz w:val="24"/>
        </w:rPr>
        <w:t>監督する必要があります。</w:t>
      </w:r>
    </w:p>
    <w:p w14:paraId="032C0D11" w14:textId="0A6D63B3" w:rsidR="00262536" w:rsidRPr="00152070" w:rsidRDefault="00262536" w:rsidP="00262536">
      <w:pPr>
        <w:ind w:leftChars="340" w:left="714" w:firstLineChars="99" w:firstLine="238"/>
        <w:jc w:val="left"/>
        <w:rPr>
          <w:rFonts w:ascii="BIZ UDゴシック" w:eastAsia="BIZ UDゴシック" w:hAnsi="BIZ UDゴシック"/>
          <w:color w:val="000000" w:themeColor="text1"/>
          <w:sz w:val="24"/>
        </w:rPr>
      </w:pPr>
      <w:r w:rsidRPr="00152070">
        <w:rPr>
          <w:rFonts w:ascii="BIZ UDゴシック" w:eastAsia="BIZ UDゴシック" w:hAnsi="BIZ UDゴシック" w:hint="eastAsia"/>
          <w:color w:val="000000" w:themeColor="text1"/>
          <w:sz w:val="24"/>
        </w:rPr>
        <w:t>競技（活動）ごとに</w:t>
      </w:r>
      <w:r w:rsidR="00937E19">
        <w:rPr>
          <w:rFonts w:ascii="BIZ UDゴシック" w:eastAsia="BIZ UDゴシック" w:hAnsi="BIZ UDゴシック" w:hint="eastAsia"/>
          <w:color w:val="000000" w:themeColor="text1"/>
          <w:sz w:val="24"/>
        </w:rPr>
        <w:t>地域展開</w:t>
      </w:r>
      <w:r w:rsidRPr="00152070">
        <w:rPr>
          <w:rFonts w:ascii="BIZ UDゴシック" w:eastAsia="BIZ UDゴシック" w:hAnsi="BIZ UDゴシック" w:hint="eastAsia"/>
          <w:color w:val="000000" w:themeColor="text1"/>
          <w:sz w:val="24"/>
        </w:rPr>
        <w:t>の方法を検討する際には、</w:t>
      </w:r>
      <w:r w:rsidR="006D0834" w:rsidRPr="00152070">
        <w:rPr>
          <w:rFonts w:ascii="BIZ UDゴシック" w:eastAsia="BIZ UDゴシック" w:hAnsi="BIZ UDゴシック" w:hint="eastAsia"/>
          <w:color w:val="000000" w:themeColor="text1"/>
          <w:sz w:val="24"/>
        </w:rPr>
        <w:t>教職員は</w:t>
      </w:r>
      <w:r w:rsidRPr="00152070">
        <w:rPr>
          <w:rFonts w:ascii="BIZ UDゴシック" w:eastAsia="BIZ UDゴシック" w:hAnsi="BIZ UDゴシック" w:hint="eastAsia"/>
          <w:color w:val="000000" w:themeColor="text1"/>
          <w:sz w:val="24"/>
        </w:rPr>
        <w:t>主体的に</w:t>
      </w:r>
      <w:r w:rsidR="009D164B" w:rsidRPr="00152070">
        <w:rPr>
          <w:rFonts w:ascii="BIZ UDゴシック" w:eastAsia="BIZ UDゴシック" w:hAnsi="BIZ UDゴシック" w:hint="eastAsia"/>
          <w:color w:val="000000" w:themeColor="text1"/>
          <w:sz w:val="24"/>
        </w:rPr>
        <w:t>ワ</w:t>
      </w:r>
      <w:r w:rsidR="006D0834" w:rsidRPr="00152070">
        <w:rPr>
          <w:rFonts w:ascii="BIZ UDゴシック" w:eastAsia="BIZ UDゴシック" w:hAnsi="BIZ UDゴシック" w:hint="eastAsia"/>
          <w:color w:val="000000" w:themeColor="text1"/>
          <w:sz w:val="24"/>
        </w:rPr>
        <w:t>ーキンググループでの協議に参加し、具体的な移行方法の主たる担当者の一人として協力する必要があります。</w:t>
      </w:r>
    </w:p>
    <w:p w14:paraId="4BFDF86D" w14:textId="1D769162" w:rsidR="00035F86" w:rsidRPr="00152070" w:rsidRDefault="001A6A5C" w:rsidP="00035F86">
      <w:pPr>
        <w:ind w:left="480" w:hangingChars="200" w:hanging="480"/>
        <w:jc w:val="left"/>
        <w:rPr>
          <w:rFonts w:ascii="BIZ UDゴシック" w:eastAsia="BIZ UDゴシック" w:hAnsi="BIZ UDゴシック"/>
          <w:color w:val="000000" w:themeColor="text1"/>
          <w:sz w:val="24"/>
        </w:rPr>
      </w:pPr>
      <w:r w:rsidRPr="00152070">
        <w:rPr>
          <w:rFonts w:ascii="BIZ UDゴシック" w:eastAsia="BIZ UDゴシック" w:hAnsi="BIZ UDゴシック" w:hint="eastAsia"/>
          <w:color w:val="000000" w:themeColor="text1"/>
          <w:sz w:val="24"/>
        </w:rPr>
        <w:t xml:space="preserve">　　②　</w:t>
      </w:r>
      <w:r w:rsidR="00215141" w:rsidRPr="00152070">
        <w:rPr>
          <w:rFonts w:ascii="BIZ UDゴシック" w:eastAsia="BIZ UDゴシック" w:hAnsi="BIZ UDゴシック" w:hint="eastAsia"/>
          <w:color w:val="000000" w:themeColor="text1"/>
          <w:sz w:val="24"/>
        </w:rPr>
        <w:t>地域クラブ</w:t>
      </w:r>
      <w:r w:rsidRPr="00152070">
        <w:rPr>
          <w:rFonts w:ascii="BIZ UDゴシック" w:eastAsia="BIZ UDゴシック" w:hAnsi="BIZ UDゴシック" w:hint="eastAsia"/>
          <w:color w:val="000000" w:themeColor="text1"/>
          <w:sz w:val="24"/>
        </w:rPr>
        <w:t>、</w:t>
      </w:r>
      <w:r w:rsidR="00D96EBF" w:rsidRPr="00152070">
        <w:rPr>
          <w:rFonts w:ascii="BIZ UDゴシック" w:eastAsia="BIZ UDゴシック" w:hAnsi="BIZ UDゴシック" w:hint="eastAsia"/>
          <w:color w:val="000000" w:themeColor="text1"/>
          <w:sz w:val="24"/>
        </w:rPr>
        <w:t>文化・</w:t>
      </w:r>
      <w:r w:rsidRPr="00152070">
        <w:rPr>
          <w:rFonts w:ascii="BIZ UDゴシック" w:eastAsia="BIZ UDゴシック" w:hAnsi="BIZ UDゴシック" w:hint="eastAsia"/>
          <w:color w:val="000000" w:themeColor="text1"/>
          <w:sz w:val="24"/>
        </w:rPr>
        <w:t>スポーツ協会、市</w:t>
      </w:r>
      <w:r w:rsidR="00B12A23" w:rsidRPr="00152070">
        <w:rPr>
          <w:rFonts w:ascii="BIZ UDゴシック" w:eastAsia="BIZ UDゴシック" w:hAnsi="BIZ UDゴシック" w:hint="eastAsia"/>
          <w:color w:val="000000" w:themeColor="text1"/>
          <w:sz w:val="24"/>
        </w:rPr>
        <w:t>ＰＴＡ</w:t>
      </w:r>
      <w:r w:rsidRPr="00152070">
        <w:rPr>
          <w:rFonts w:ascii="BIZ UDゴシック" w:eastAsia="BIZ UDゴシック" w:hAnsi="BIZ UDゴシック" w:hint="eastAsia"/>
          <w:color w:val="000000" w:themeColor="text1"/>
          <w:sz w:val="24"/>
        </w:rPr>
        <w:t>連合会、スポーツ団体　等</w:t>
      </w:r>
    </w:p>
    <w:p w14:paraId="693050BA" w14:textId="24065ECC" w:rsidR="001A6A5C" w:rsidRPr="00152070" w:rsidRDefault="001A6A5C" w:rsidP="001D425E">
      <w:pPr>
        <w:ind w:left="720" w:hangingChars="300" w:hanging="720"/>
        <w:jc w:val="left"/>
        <w:rPr>
          <w:rFonts w:ascii="BIZ UDゴシック" w:eastAsia="BIZ UDゴシック" w:hAnsi="BIZ UDゴシック"/>
          <w:color w:val="000000" w:themeColor="text1"/>
          <w:sz w:val="24"/>
        </w:rPr>
      </w:pPr>
      <w:r w:rsidRPr="00152070">
        <w:rPr>
          <w:rFonts w:ascii="BIZ UDゴシック" w:eastAsia="BIZ UDゴシック" w:hAnsi="BIZ UDゴシック" w:hint="eastAsia"/>
          <w:color w:val="000000" w:themeColor="text1"/>
          <w:sz w:val="24"/>
        </w:rPr>
        <w:t xml:space="preserve">　　　　</w:t>
      </w:r>
      <w:r w:rsidR="00215141" w:rsidRPr="00152070">
        <w:rPr>
          <w:rFonts w:ascii="BIZ UDゴシック" w:eastAsia="BIZ UDゴシック" w:hAnsi="BIZ UDゴシック" w:hint="eastAsia"/>
          <w:color w:val="000000" w:themeColor="text1"/>
          <w:sz w:val="24"/>
        </w:rPr>
        <w:t>地域クラブ</w:t>
      </w:r>
      <w:r w:rsidR="00196D27" w:rsidRPr="00152070">
        <w:rPr>
          <w:rFonts w:ascii="BIZ UDゴシック" w:eastAsia="BIZ UDゴシック" w:hAnsi="BIZ UDゴシック" w:hint="eastAsia"/>
          <w:color w:val="000000" w:themeColor="text1"/>
          <w:sz w:val="24"/>
        </w:rPr>
        <w:t>等は、</w:t>
      </w:r>
      <w:r w:rsidRPr="00152070">
        <w:rPr>
          <w:rFonts w:ascii="BIZ UDゴシック" w:eastAsia="BIZ UDゴシック" w:hAnsi="BIZ UDゴシック" w:hint="eastAsia"/>
          <w:color w:val="000000" w:themeColor="text1"/>
          <w:sz w:val="24"/>
        </w:rPr>
        <w:t>宇和島市における部活動</w:t>
      </w:r>
      <w:r w:rsidR="00937E19">
        <w:rPr>
          <w:rFonts w:ascii="BIZ UDゴシック" w:eastAsia="BIZ UDゴシック" w:hAnsi="BIZ UDゴシック" w:hint="eastAsia"/>
          <w:color w:val="000000" w:themeColor="text1"/>
          <w:sz w:val="24"/>
        </w:rPr>
        <w:t>地域展開</w:t>
      </w:r>
      <w:r w:rsidRPr="00152070">
        <w:rPr>
          <w:rFonts w:ascii="BIZ UDゴシック" w:eastAsia="BIZ UDゴシック" w:hAnsi="BIZ UDゴシック" w:hint="eastAsia"/>
          <w:color w:val="000000" w:themeColor="text1"/>
          <w:sz w:val="24"/>
        </w:rPr>
        <w:t>の方向性を理解し、</w:t>
      </w:r>
      <w:r w:rsidR="002F1E94" w:rsidRPr="00152070">
        <w:rPr>
          <w:rFonts w:ascii="BIZ UDゴシック" w:eastAsia="BIZ UDゴシック" w:hAnsi="BIZ UDゴシック" w:hint="eastAsia"/>
          <w:color w:val="000000" w:themeColor="text1"/>
          <w:sz w:val="24"/>
        </w:rPr>
        <w:t>実施主体となる可能性を</w:t>
      </w:r>
      <w:r w:rsidRPr="00152070">
        <w:rPr>
          <w:rFonts w:ascii="BIZ UDゴシック" w:eastAsia="BIZ UDゴシック" w:hAnsi="BIZ UDゴシック" w:hint="eastAsia"/>
          <w:color w:val="000000" w:themeColor="text1"/>
          <w:sz w:val="24"/>
        </w:rPr>
        <w:t>検討</w:t>
      </w:r>
      <w:r w:rsidR="002F1E94" w:rsidRPr="00152070">
        <w:rPr>
          <w:rFonts w:ascii="BIZ UDゴシック" w:eastAsia="BIZ UDゴシック" w:hAnsi="BIZ UDゴシック" w:hint="eastAsia"/>
          <w:color w:val="000000" w:themeColor="text1"/>
          <w:sz w:val="24"/>
        </w:rPr>
        <w:t>するとともに、</w:t>
      </w:r>
      <w:r w:rsidR="00196D27" w:rsidRPr="00152070">
        <w:rPr>
          <w:rFonts w:ascii="BIZ UDゴシック" w:eastAsia="BIZ UDゴシック" w:hAnsi="BIZ UDゴシック" w:hint="eastAsia"/>
          <w:color w:val="000000" w:themeColor="text1"/>
          <w:sz w:val="24"/>
        </w:rPr>
        <w:t>実施主体となる場合の運営方法等の条件について、</w:t>
      </w:r>
      <w:r w:rsidRPr="00152070">
        <w:rPr>
          <w:rFonts w:ascii="BIZ UDゴシック" w:eastAsia="BIZ UDゴシック" w:hAnsi="BIZ UDゴシック" w:hint="eastAsia"/>
          <w:color w:val="000000" w:themeColor="text1"/>
          <w:sz w:val="24"/>
        </w:rPr>
        <w:t>教育委員会</w:t>
      </w:r>
      <w:r w:rsidR="00196D27" w:rsidRPr="00152070">
        <w:rPr>
          <w:rFonts w:ascii="BIZ UDゴシック" w:eastAsia="BIZ UDゴシック" w:hAnsi="BIZ UDゴシック" w:hint="eastAsia"/>
          <w:color w:val="000000" w:themeColor="text1"/>
          <w:sz w:val="24"/>
        </w:rPr>
        <w:t>に対して助言</w:t>
      </w:r>
      <w:r w:rsidRPr="00152070">
        <w:rPr>
          <w:rFonts w:ascii="BIZ UDゴシック" w:eastAsia="BIZ UDゴシック" w:hAnsi="BIZ UDゴシック" w:hint="eastAsia"/>
          <w:color w:val="000000" w:themeColor="text1"/>
          <w:sz w:val="24"/>
        </w:rPr>
        <w:t>を行います。また、</w:t>
      </w:r>
      <w:r w:rsidR="00196D27" w:rsidRPr="00152070">
        <w:rPr>
          <w:rFonts w:ascii="BIZ UDゴシック" w:eastAsia="BIZ UDゴシック" w:hAnsi="BIZ UDゴシック" w:hint="eastAsia"/>
          <w:color w:val="000000" w:themeColor="text1"/>
          <w:sz w:val="24"/>
        </w:rPr>
        <w:t>その場合</w:t>
      </w:r>
      <w:r w:rsidR="008C28F2" w:rsidRPr="00152070">
        <w:rPr>
          <w:rFonts w:ascii="BIZ UDゴシック" w:eastAsia="BIZ UDゴシック" w:hAnsi="BIZ UDゴシック" w:hint="eastAsia"/>
          <w:color w:val="000000" w:themeColor="text1"/>
          <w:sz w:val="24"/>
        </w:rPr>
        <w:t>には、</w:t>
      </w:r>
      <w:r w:rsidR="00937E19">
        <w:rPr>
          <w:rFonts w:ascii="BIZ UDゴシック" w:eastAsia="BIZ UDゴシック" w:hAnsi="BIZ UDゴシック" w:hint="eastAsia"/>
          <w:color w:val="000000" w:themeColor="text1"/>
          <w:sz w:val="24"/>
        </w:rPr>
        <w:t>地域展開</w:t>
      </w:r>
      <w:r w:rsidR="003C5220" w:rsidRPr="00152070">
        <w:rPr>
          <w:rFonts w:ascii="BIZ UDゴシック" w:eastAsia="BIZ UDゴシック" w:hAnsi="BIZ UDゴシック" w:hint="eastAsia"/>
          <w:color w:val="000000" w:themeColor="text1"/>
          <w:sz w:val="24"/>
        </w:rPr>
        <w:t>における指導者の</w:t>
      </w:r>
      <w:r w:rsidR="008C28F2" w:rsidRPr="00152070">
        <w:rPr>
          <w:rFonts w:ascii="BIZ UDゴシック" w:eastAsia="BIZ UDゴシック" w:hAnsi="BIZ UDゴシック" w:hint="eastAsia"/>
          <w:color w:val="000000" w:themeColor="text1"/>
          <w:sz w:val="24"/>
        </w:rPr>
        <w:t>雇用や派遣、</w:t>
      </w:r>
      <w:r w:rsidR="00215141" w:rsidRPr="00152070">
        <w:rPr>
          <w:rFonts w:ascii="BIZ UDゴシック" w:eastAsia="BIZ UDゴシック" w:hAnsi="BIZ UDゴシック" w:hint="eastAsia"/>
          <w:color w:val="000000" w:themeColor="text1"/>
          <w:sz w:val="24"/>
        </w:rPr>
        <w:t>地域クラブ</w:t>
      </w:r>
      <w:r w:rsidR="003C5220" w:rsidRPr="00152070">
        <w:rPr>
          <w:rFonts w:ascii="BIZ UDゴシック" w:eastAsia="BIZ UDゴシック" w:hAnsi="BIZ UDゴシック" w:hint="eastAsia"/>
          <w:color w:val="000000" w:themeColor="text1"/>
          <w:sz w:val="24"/>
        </w:rPr>
        <w:t>の斡旋など</w:t>
      </w:r>
      <w:r w:rsidR="00BC6C65" w:rsidRPr="00152070">
        <w:rPr>
          <w:rFonts w:ascii="BIZ UDゴシック" w:eastAsia="BIZ UDゴシック" w:hAnsi="BIZ UDゴシック" w:hint="eastAsia"/>
          <w:color w:val="000000" w:themeColor="text1"/>
          <w:sz w:val="24"/>
        </w:rPr>
        <w:t>について</w:t>
      </w:r>
      <w:r w:rsidR="003C5220" w:rsidRPr="00152070">
        <w:rPr>
          <w:rFonts w:ascii="BIZ UDゴシック" w:eastAsia="BIZ UDゴシック" w:hAnsi="BIZ UDゴシック" w:hint="eastAsia"/>
          <w:color w:val="000000" w:themeColor="text1"/>
          <w:sz w:val="24"/>
        </w:rPr>
        <w:t>、</w:t>
      </w:r>
      <w:r w:rsidR="00BC6C65" w:rsidRPr="00152070">
        <w:rPr>
          <w:rFonts w:ascii="BIZ UDゴシック" w:eastAsia="BIZ UDゴシック" w:hAnsi="BIZ UDゴシック" w:hint="eastAsia"/>
          <w:color w:val="000000" w:themeColor="text1"/>
          <w:sz w:val="24"/>
        </w:rPr>
        <w:t>学校や行政</w:t>
      </w:r>
      <w:r w:rsidR="00FB398B" w:rsidRPr="00152070">
        <w:rPr>
          <w:rFonts w:ascii="BIZ UDゴシック" w:eastAsia="BIZ UDゴシック" w:hAnsi="BIZ UDゴシック" w:hint="eastAsia"/>
          <w:color w:val="000000" w:themeColor="text1"/>
          <w:sz w:val="24"/>
        </w:rPr>
        <w:t>関係者</w:t>
      </w:r>
      <w:r w:rsidR="00BC6C65" w:rsidRPr="00152070">
        <w:rPr>
          <w:rFonts w:ascii="BIZ UDゴシック" w:eastAsia="BIZ UDゴシック" w:hAnsi="BIZ UDゴシック" w:hint="eastAsia"/>
          <w:color w:val="000000" w:themeColor="text1"/>
          <w:sz w:val="24"/>
        </w:rPr>
        <w:t>等と</w:t>
      </w:r>
      <w:r w:rsidR="00FA26D5" w:rsidRPr="00152070">
        <w:rPr>
          <w:rFonts w:ascii="BIZ UDゴシック" w:eastAsia="BIZ UDゴシック" w:hAnsi="BIZ UDゴシック" w:hint="eastAsia"/>
          <w:color w:val="000000" w:themeColor="text1"/>
          <w:sz w:val="24"/>
        </w:rPr>
        <w:t>連携しながら</w:t>
      </w:r>
      <w:r w:rsidR="00BC6C65" w:rsidRPr="00152070">
        <w:rPr>
          <w:rFonts w:ascii="BIZ UDゴシック" w:eastAsia="BIZ UDゴシック" w:hAnsi="BIZ UDゴシック" w:hint="eastAsia"/>
          <w:color w:val="000000" w:themeColor="text1"/>
          <w:sz w:val="24"/>
        </w:rPr>
        <w:t>、</w:t>
      </w:r>
      <w:r w:rsidR="003C5220" w:rsidRPr="00152070">
        <w:rPr>
          <w:rFonts w:ascii="BIZ UDゴシック" w:eastAsia="BIZ UDゴシック" w:hAnsi="BIZ UDゴシック" w:hint="eastAsia"/>
          <w:color w:val="000000" w:themeColor="text1"/>
          <w:sz w:val="24"/>
        </w:rPr>
        <w:t>指導体制整備</w:t>
      </w:r>
      <w:r w:rsidR="00BC6C65" w:rsidRPr="00152070">
        <w:rPr>
          <w:rFonts w:ascii="BIZ UDゴシック" w:eastAsia="BIZ UDゴシック" w:hAnsi="BIZ UDゴシック" w:hint="eastAsia"/>
          <w:color w:val="000000" w:themeColor="text1"/>
          <w:sz w:val="24"/>
        </w:rPr>
        <w:t>を行う</w:t>
      </w:r>
      <w:r w:rsidR="003C5220" w:rsidRPr="00152070">
        <w:rPr>
          <w:rFonts w:ascii="BIZ UDゴシック" w:eastAsia="BIZ UDゴシック" w:hAnsi="BIZ UDゴシック" w:hint="eastAsia"/>
          <w:color w:val="000000" w:themeColor="text1"/>
          <w:sz w:val="24"/>
        </w:rPr>
        <w:t>必要があります</w:t>
      </w:r>
      <w:r w:rsidR="001D425E" w:rsidRPr="00152070">
        <w:rPr>
          <w:rFonts w:ascii="BIZ UDゴシック" w:eastAsia="BIZ UDゴシック" w:hAnsi="BIZ UDゴシック" w:hint="eastAsia"/>
          <w:color w:val="000000" w:themeColor="text1"/>
          <w:sz w:val="24"/>
        </w:rPr>
        <w:t>。</w:t>
      </w:r>
      <w:r w:rsidR="00587C26" w:rsidRPr="00152070">
        <w:rPr>
          <w:rFonts w:ascii="BIZ UDゴシック" w:eastAsia="BIZ UDゴシック" w:hAnsi="BIZ UDゴシック" w:hint="eastAsia"/>
          <w:color w:val="000000" w:themeColor="text1"/>
          <w:sz w:val="24"/>
        </w:rPr>
        <w:t>部活動が担っ</w:t>
      </w:r>
      <w:r w:rsidR="00215141" w:rsidRPr="00152070">
        <w:rPr>
          <w:rFonts w:ascii="BIZ UDゴシック" w:eastAsia="BIZ UDゴシック" w:hAnsi="BIZ UDゴシック"/>
          <w:color w:val="000000" w:themeColor="text1"/>
          <w:sz w:val="24"/>
        </w:rPr>
        <w:t>ていた、異年齢</w:t>
      </w:r>
      <w:r w:rsidR="00587C26" w:rsidRPr="00152070">
        <w:rPr>
          <w:rFonts w:ascii="BIZ UDゴシック" w:eastAsia="BIZ UDゴシック" w:hAnsi="BIZ UDゴシック"/>
          <w:color w:val="000000" w:themeColor="text1"/>
          <w:sz w:val="24"/>
        </w:rPr>
        <w:t>集団の中で人間関係を構築し、 自己肯定感、責任感及び連帯感を育むといった教育的意義や役割を継承・発展する活動</w:t>
      </w:r>
      <w:r w:rsidR="00587C26" w:rsidRPr="00152070">
        <w:rPr>
          <w:rFonts w:ascii="BIZ UDゴシック" w:eastAsia="BIZ UDゴシック" w:hAnsi="BIZ UDゴシック" w:hint="eastAsia"/>
          <w:color w:val="000000" w:themeColor="text1"/>
          <w:sz w:val="24"/>
        </w:rPr>
        <w:t>も</w:t>
      </w:r>
      <w:r w:rsidR="00587C26" w:rsidRPr="00152070">
        <w:rPr>
          <w:rFonts w:ascii="BIZ UDゴシック" w:eastAsia="BIZ UDゴシック" w:hAnsi="BIZ UDゴシック"/>
          <w:color w:val="000000" w:themeColor="text1"/>
          <w:sz w:val="24"/>
        </w:rPr>
        <w:t>期待されます。</w:t>
      </w:r>
      <w:r w:rsidRPr="00152070">
        <w:rPr>
          <w:rFonts w:ascii="BIZ UDゴシック" w:eastAsia="BIZ UDゴシック" w:hAnsi="BIZ UDゴシック" w:hint="eastAsia"/>
          <w:color w:val="000000" w:themeColor="text1"/>
          <w:sz w:val="24"/>
        </w:rPr>
        <w:t xml:space="preserve">　　</w:t>
      </w:r>
    </w:p>
    <w:p w14:paraId="7D95EC53" w14:textId="77777777" w:rsidR="003C5220" w:rsidRPr="00152070" w:rsidRDefault="003C5220" w:rsidP="00035F86">
      <w:pPr>
        <w:ind w:left="480" w:hangingChars="200" w:hanging="480"/>
        <w:jc w:val="left"/>
        <w:rPr>
          <w:rFonts w:ascii="BIZ UDゴシック" w:eastAsia="BIZ UDゴシック" w:hAnsi="BIZ UDゴシック"/>
          <w:color w:val="000000" w:themeColor="text1"/>
          <w:sz w:val="24"/>
        </w:rPr>
      </w:pPr>
      <w:r w:rsidRPr="00152070">
        <w:rPr>
          <w:rFonts w:ascii="BIZ UDゴシック" w:eastAsia="BIZ UDゴシック" w:hAnsi="BIZ UDゴシック" w:hint="eastAsia"/>
          <w:color w:val="000000" w:themeColor="text1"/>
          <w:sz w:val="24"/>
        </w:rPr>
        <w:t xml:space="preserve">　</w:t>
      </w:r>
      <w:r w:rsidRPr="00E31B00">
        <w:rPr>
          <w:rStyle w:val="20"/>
          <w:rFonts w:hint="eastAsia"/>
        </w:rPr>
        <w:t xml:space="preserve">　</w:t>
      </w:r>
      <w:r w:rsidRPr="002F2536">
        <w:rPr>
          <w:rFonts w:ascii="BIZ UDゴシック" w:eastAsia="BIZ UDゴシック" w:hAnsi="BIZ UDゴシック" w:hint="eastAsia"/>
          <w:color w:val="000000" w:themeColor="text1"/>
          <w:sz w:val="24"/>
        </w:rPr>
        <w:t>③　部活動指導</w:t>
      </w:r>
      <w:r w:rsidRPr="00152070">
        <w:rPr>
          <w:rFonts w:ascii="BIZ UDゴシック" w:eastAsia="BIZ UDゴシック" w:hAnsi="BIZ UDゴシック" w:hint="eastAsia"/>
          <w:color w:val="000000" w:themeColor="text1"/>
          <w:sz w:val="24"/>
        </w:rPr>
        <w:t>員</w:t>
      </w:r>
      <w:r w:rsidR="00E2254F" w:rsidRPr="00152070">
        <w:rPr>
          <w:rFonts w:ascii="BIZ UDゴシック" w:eastAsia="BIZ UDゴシック" w:hAnsi="BIZ UDゴシック" w:hint="eastAsia"/>
          <w:color w:val="000000" w:themeColor="text1"/>
          <w:sz w:val="24"/>
        </w:rPr>
        <w:t>・</w:t>
      </w:r>
      <w:r w:rsidRPr="00152070">
        <w:rPr>
          <w:rFonts w:ascii="BIZ UDゴシック" w:eastAsia="BIZ UDゴシック" w:hAnsi="BIZ UDゴシック" w:hint="eastAsia"/>
          <w:color w:val="000000" w:themeColor="text1"/>
          <w:sz w:val="24"/>
        </w:rPr>
        <w:t>外部指導者</w:t>
      </w:r>
    </w:p>
    <w:p w14:paraId="7B98168C" w14:textId="77777777" w:rsidR="00587C26" w:rsidRPr="00152070" w:rsidRDefault="003C5220" w:rsidP="00587C26">
      <w:pPr>
        <w:ind w:left="720" w:hangingChars="300" w:hanging="720"/>
        <w:jc w:val="left"/>
        <w:rPr>
          <w:rFonts w:ascii="BIZ UDゴシック" w:eastAsia="BIZ UDゴシック" w:hAnsi="BIZ UDゴシック"/>
          <w:color w:val="000000" w:themeColor="text1"/>
          <w:sz w:val="24"/>
        </w:rPr>
      </w:pPr>
      <w:r w:rsidRPr="00152070">
        <w:rPr>
          <w:rFonts w:ascii="BIZ UDゴシック" w:eastAsia="BIZ UDゴシック" w:hAnsi="BIZ UDゴシック" w:hint="eastAsia"/>
          <w:color w:val="000000" w:themeColor="text1"/>
          <w:sz w:val="24"/>
        </w:rPr>
        <w:t xml:space="preserve">　　　　</w:t>
      </w:r>
      <w:r w:rsidR="00A2465F" w:rsidRPr="00152070">
        <w:rPr>
          <w:rFonts w:ascii="BIZ UDゴシック" w:eastAsia="BIZ UDゴシック" w:hAnsi="BIZ UDゴシック" w:hint="eastAsia"/>
          <w:color w:val="000000" w:themeColor="text1"/>
          <w:sz w:val="24"/>
        </w:rPr>
        <w:t>これまで実施してきた部活動指導員の事業に加え、新たに外部指導者を迎え、休日の活動における生徒の指導を担う役割を</w:t>
      </w:r>
      <w:r w:rsidR="00B21F52" w:rsidRPr="00152070">
        <w:rPr>
          <w:rFonts w:ascii="BIZ UDゴシック" w:eastAsia="BIZ UDゴシック" w:hAnsi="BIZ UDゴシック" w:hint="eastAsia"/>
          <w:color w:val="000000" w:themeColor="text1"/>
          <w:sz w:val="24"/>
        </w:rPr>
        <w:t>果たす必要があります</w:t>
      </w:r>
      <w:r w:rsidR="00A2465F" w:rsidRPr="00152070">
        <w:rPr>
          <w:rFonts w:ascii="BIZ UDゴシック" w:eastAsia="BIZ UDゴシック" w:hAnsi="BIZ UDゴシック" w:hint="eastAsia"/>
          <w:color w:val="000000" w:themeColor="text1"/>
          <w:sz w:val="24"/>
        </w:rPr>
        <w:t>。</w:t>
      </w:r>
      <w:r w:rsidR="00587C26" w:rsidRPr="00152070">
        <w:rPr>
          <w:rFonts w:ascii="BIZ UDゴシック" w:eastAsia="BIZ UDゴシック" w:hAnsi="BIZ UDゴシック" w:hint="eastAsia"/>
          <w:color w:val="000000" w:themeColor="text1"/>
          <w:sz w:val="24"/>
        </w:rPr>
        <w:t>指導者には、</w:t>
      </w:r>
      <w:r w:rsidR="00587C26" w:rsidRPr="00152070">
        <w:rPr>
          <w:rFonts w:ascii="BIZ UDゴシック" w:eastAsia="BIZ UDゴシック" w:hAnsi="BIZ UDゴシック"/>
          <w:color w:val="000000" w:themeColor="text1"/>
          <w:sz w:val="24"/>
        </w:rPr>
        <w:t>専門性や資質・能力</w:t>
      </w:r>
      <w:r w:rsidR="00587C26" w:rsidRPr="00152070">
        <w:rPr>
          <w:rFonts w:ascii="BIZ UDゴシック" w:eastAsia="BIZ UDゴシック" w:hAnsi="BIZ UDゴシック" w:hint="eastAsia"/>
          <w:color w:val="000000" w:themeColor="text1"/>
          <w:sz w:val="24"/>
        </w:rPr>
        <w:t>、</w:t>
      </w:r>
      <w:r w:rsidR="00587C26" w:rsidRPr="00152070">
        <w:rPr>
          <w:rFonts w:ascii="BIZ UDゴシック" w:eastAsia="BIZ UDゴシック" w:hAnsi="BIZ UDゴシック"/>
          <w:color w:val="000000" w:themeColor="text1"/>
          <w:sz w:val="24"/>
        </w:rPr>
        <w:t>指導者</w:t>
      </w:r>
      <w:r w:rsidR="00587C26" w:rsidRPr="00152070">
        <w:rPr>
          <w:rFonts w:ascii="BIZ UDゴシック" w:eastAsia="BIZ UDゴシック" w:hAnsi="BIZ UDゴシック" w:hint="eastAsia"/>
          <w:color w:val="000000" w:themeColor="text1"/>
          <w:sz w:val="24"/>
        </w:rPr>
        <w:t>としての適性を有することを求めております。</w:t>
      </w:r>
    </w:p>
    <w:p w14:paraId="14A5F65E" w14:textId="3AD430DB" w:rsidR="00A15604" w:rsidRPr="00152070" w:rsidRDefault="00587C26" w:rsidP="00587C26">
      <w:pPr>
        <w:ind w:leftChars="340" w:left="714" w:firstLineChars="105" w:firstLine="252"/>
        <w:jc w:val="left"/>
        <w:rPr>
          <w:rFonts w:ascii="BIZ UDゴシック" w:eastAsia="BIZ UDゴシック" w:hAnsi="BIZ UDゴシック"/>
          <w:color w:val="000000" w:themeColor="text1"/>
          <w:sz w:val="24"/>
        </w:rPr>
      </w:pPr>
      <w:r w:rsidRPr="00152070">
        <w:rPr>
          <w:rFonts w:ascii="BIZ UDゴシック" w:eastAsia="BIZ UDゴシック" w:hAnsi="BIZ UDゴシック" w:hint="eastAsia"/>
          <w:color w:val="000000" w:themeColor="text1"/>
          <w:sz w:val="24"/>
        </w:rPr>
        <w:t>これまで</w:t>
      </w:r>
      <w:r w:rsidR="00A2465F" w:rsidRPr="00152070">
        <w:rPr>
          <w:rFonts w:ascii="BIZ UDゴシック" w:eastAsia="BIZ UDゴシック" w:hAnsi="BIZ UDゴシック" w:hint="eastAsia"/>
          <w:color w:val="000000" w:themeColor="text1"/>
          <w:sz w:val="24"/>
        </w:rPr>
        <w:t>学校部活動において培ってきた教育的意義を踏まえ、部活動顧問と連携しながら、生徒の心身の発達に適した合理的な指導を行うとともに、生徒や保護者、地域との関係性を構築しながら、信頼され</w:t>
      </w:r>
      <w:r w:rsidR="00B21F52" w:rsidRPr="00152070">
        <w:rPr>
          <w:rFonts w:ascii="BIZ UDゴシック" w:eastAsia="BIZ UDゴシック" w:hAnsi="BIZ UDゴシック" w:hint="eastAsia"/>
          <w:color w:val="000000" w:themeColor="text1"/>
          <w:sz w:val="24"/>
        </w:rPr>
        <w:t>る</w:t>
      </w:r>
      <w:r w:rsidR="00A2465F" w:rsidRPr="00152070">
        <w:rPr>
          <w:rFonts w:ascii="BIZ UDゴシック" w:eastAsia="BIZ UDゴシック" w:hAnsi="BIZ UDゴシック" w:hint="eastAsia"/>
          <w:color w:val="000000" w:themeColor="text1"/>
          <w:sz w:val="24"/>
        </w:rPr>
        <w:t>指導者となる</w:t>
      </w:r>
      <w:r w:rsidR="00B21F52" w:rsidRPr="00152070">
        <w:rPr>
          <w:rFonts w:ascii="BIZ UDゴシック" w:eastAsia="BIZ UDゴシック" w:hAnsi="BIZ UDゴシック" w:hint="eastAsia"/>
          <w:color w:val="000000" w:themeColor="text1"/>
          <w:sz w:val="24"/>
        </w:rPr>
        <w:t>必要があります</w:t>
      </w:r>
      <w:r w:rsidR="00A2465F" w:rsidRPr="00152070">
        <w:rPr>
          <w:rFonts w:ascii="BIZ UDゴシック" w:eastAsia="BIZ UDゴシック" w:hAnsi="BIZ UDゴシック" w:hint="eastAsia"/>
          <w:color w:val="000000" w:themeColor="text1"/>
          <w:sz w:val="24"/>
        </w:rPr>
        <w:t>。</w:t>
      </w:r>
    </w:p>
    <w:p w14:paraId="3DE93137" w14:textId="3C158D72" w:rsidR="00A2465F" w:rsidRPr="00152070" w:rsidRDefault="00215141" w:rsidP="00A15604">
      <w:pPr>
        <w:ind w:leftChars="340" w:left="714" w:firstLineChars="105" w:firstLine="252"/>
        <w:jc w:val="left"/>
        <w:rPr>
          <w:rFonts w:ascii="BIZ UDゴシック" w:eastAsia="BIZ UDゴシック" w:hAnsi="BIZ UDゴシック"/>
          <w:color w:val="000000" w:themeColor="text1"/>
          <w:sz w:val="24"/>
        </w:rPr>
      </w:pPr>
      <w:r w:rsidRPr="00F56D58">
        <w:rPr>
          <w:rFonts w:ascii="BIZ UDゴシック" w:eastAsia="BIZ UDゴシック" w:hAnsi="BIZ UDゴシック" w:hint="eastAsia"/>
          <w:color w:val="000000" w:themeColor="text1"/>
          <w:sz w:val="24"/>
        </w:rPr>
        <w:t>地域クラブ</w:t>
      </w:r>
      <w:r w:rsidR="00587C26" w:rsidRPr="00F56D58">
        <w:rPr>
          <w:rFonts w:ascii="BIZ UDゴシック" w:eastAsia="BIZ UDゴシック" w:hAnsi="BIZ UDゴシック" w:hint="eastAsia"/>
          <w:color w:val="000000" w:themeColor="text1"/>
          <w:sz w:val="24"/>
        </w:rPr>
        <w:t>等の</w:t>
      </w:r>
      <w:r w:rsidR="00BC6C65" w:rsidRPr="00F56D58">
        <w:rPr>
          <w:rFonts w:ascii="BIZ UDゴシック" w:eastAsia="BIZ UDゴシック" w:hAnsi="BIZ UDゴシック" w:hint="eastAsia"/>
          <w:color w:val="000000" w:themeColor="text1"/>
          <w:sz w:val="24"/>
        </w:rPr>
        <w:t>団体や責任者は</w:t>
      </w:r>
      <w:r w:rsidR="00587C26" w:rsidRPr="00F56D58">
        <w:rPr>
          <w:rFonts w:ascii="BIZ UDゴシック" w:eastAsia="BIZ UDゴシック" w:hAnsi="BIZ UDゴシック" w:hint="eastAsia"/>
          <w:color w:val="000000" w:themeColor="text1"/>
          <w:sz w:val="24"/>
        </w:rPr>
        <w:t>、指導者に対して、指導技術だけでなく、生徒の安全・健康面への配慮や暴言・暴力、行き過ぎた指導やハラスメント等の行為根絶のための研修を実施する必要があります。</w:t>
      </w:r>
      <w:r w:rsidR="00F56D58" w:rsidRPr="00F43F02">
        <w:rPr>
          <w:rFonts w:ascii="BIZ UDゴシック" w:eastAsia="BIZ UDゴシック" w:hAnsi="BIZ UDゴシック" w:hint="eastAsia"/>
          <w:color w:val="000000" w:themeColor="text1"/>
          <w:sz w:val="24"/>
        </w:rPr>
        <w:t>また</w:t>
      </w:r>
      <w:r w:rsidR="00A15604" w:rsidRPr="00F43F02">
        <w:rPr>
          <w:rFonts w:ascii="BIZ UDゴシック" w:eastAsia="BIZ UDゴシック" w:hAnsi="BIZ UDゴシック" w:hint="eastAsia"/>
          <w:color w:val="000000" w:themeColor="text1"/>
          <w:sz w:val="24"/>
        </w:rPr>
        <w:t>、</w:t>
      </w:r>
      <w:r w:rsidR="00A15604" w:rsidRPr="00F56D58">
        <w:rPr>
          <w:rFonts w:ascii="BIZ UDゴシック" w:eastAsia="BIZ UDゴシック" w:hAnsi="BIZ UDゴシック"/>
          <w:color w:val="000000" w:themeColor="text1"/>
          <w:sz w:val="24"/>
        </w:rPr>
        <w:t>ケガ</w:t>
      </w:r>
      <w:r w:rsidR="00A15604" w:rsidRPr="00F56D58">
        <w:rPr>
          <w:rFonts w:ascii="BIZ UDゴシック" w:eastAsia="BIZ UDゴシック" w:hAnsi="BIZ UDゴシック" w:hint="eastAsia"/>
          <w:color w:val="000000" w:themeColor="text1"/>
          <w:sz w:val="24"/>
        </w:rPr>
        <w:t>や</w:t>
      </w:r>
      <w:r w:rsidR="00A15604" w:rsidRPr="00F56D58">
        <w:rPr>
          <w:rFonts w:ascii="BIZ UDゴシック" w:eastAsia="BIZ UDゴシック" w:hAnsi="BIZ UDゴシック"/>
          <w:color w:val="000000" w:themeColor="text1"/>
          <w:sz w:val="24"/>
        </w:rPr>
        <w:t>事故を補償する保険</w:t>
      </w:r>
      <w:r w:rsidR="00A15604" w:rsidRPr="00F56D58">
        <w:rPr>
          <w:rFonts w:ascii="BIZ UDゴシック" w:eastAsia="BIZ UDゴシック" w:hAnsi="BIZ UDゴシック" w:hint="eastAsia"/>
          <w:color w:val="000000" w:themeColor="text1"/>
          <w:sz w:val="24"/>
        </w:rPr>
        <w:t>（スポーツ安全保険）に必ず加入する必要があります。</w:t>
      </w:r>
    </w:p>
    <w:p w14:paraId="3611E63E" w14:textId="77777777" w:rsidR="00F546FD" w:rsidRPr="00152070" w:rsidRDefault="00A2465F" w:rsidP="00F546FD">
      <w:pPr>
        <w:ind w:left="480" w:hangingChars="200" w:hanging="480"/>
        <w:jc w:val="left"/>
        <w:rPr>
          <w:rFonts w:ascii="BIZ UDゴシック" w:eastAsia="BIZ UDゴシック" w:hAnsi="BIZ UDゴシック"/>
          <w:color w:val="000000" w:themeColor="text1"/>
          <w:sz w:val="24"/>
        </w:rPr>
      </w:pPr>
      <w:r w:rsidRPr="00152070">
        <w:rPr>
          <w:rFonts w:ascii="BIZ UDゴシック" w:eastAsia="BIZ UDゴシック" w:hAnsi="BIZ UDゴシック" w:hint="eastAsia"/>
          <w:color w:val="000000" w:themeColor="text1"/>
          <w:sz w:val="24"/>
        </w:rPr>
        <w:t xml:space="preserve">　　④　行政（</w:t>
      </w:r>
      <w:r w:rsidR="00D96EBF" w:rsidRPr="00152070">
        <w:rPr>
          <w:rFonts w:ascii="BIZ UDゴシック" w:eastAsia="BIZ UDゴシック" w:hAnsi="BIZ UDゴシック" w:hint="eastAsia"/>
          <w:color w:val="000000" w:themeColor="text1"/>
          <w:sz w:val="24"/>
        </w:rPr>
        <w:t>教育委員会、その他関係</w:t>
      </w:r>
      <w:r w:rsidRPr="00152070">
        <w:rPr>
          <w:rFonts w:ascii="BIZ UDゴシック" w:eastAsia="BIZ UDゴシック" w:hAnsi="BIZ UDゴシック" w:hint="eastAsia"/>
          <w:color w:val="000000" w:themeColor="text1"/>
          <w:sz w:val="24"/>
        </w:rPr>
        <w:t>する部局　等）</w:t>
      </w:r>
    </w:p>
    <w:p w14:paraId="67BABB80" w14:textId="08507F32" w:rsidR="00F546FD" w:rsidRPr="00152070" w:rsidRDefault="00F546FD" w:rsidP="009D164B">
      <w:pPr>
        <w:ind w:leftChars="340" w:left="714" w:firstLineChars="105" w:firstLine="252"/>
        <w:jc w:val="left"/>
        <w:rPr>
          <w:rFonts w:ascii="BIZ UDゴシック" w:eastAsia="BIZ UDゴシック" w:hAnsi="BIZ UDゴシック"/>
          <w:color w:val="000000" w:themeColor="text1"/>
          <w:sz w:val="24"/>
        </w:rPr>
      </w:pPr>
      <w:r w:rsidRPr="00152070">
        <w:rPr>
          <w:rFonts w:ascii="BIZ UDゴシック" w:eastAsia="BIZ UDゴシック" w:hAnsi="BIZ UDゴシック" w:hint="eastAsia"/>
          <w:color w:val="000000" w:themeColor="text1"/>
          <w:sz w:val="24"/>
        </w:rPr>
        <w:t>生徒や保護者、教職員へのアンケート結果や</w:t>
      </w:r>
      <w:r w:rsidR="00937E19">
        <w:rPr>
          <w:rFonts w:ascii="BIZ UDゴシック" w:eastAsia="BIZ UDゴシック" w:hAnsi="BIZ UDゴシック" w:hint="eastAsia"/>
          <w:color w:val="000000" w:themeColor="text1"/>
          <w:sz w:val="24"/>
        </w:rPr>
        <w:t>地域展開</w:t>
      </w:r>
      <w:r w:rsidRPr="00152070">
        <w:rPr>
          <w:rFonts w:ascii="BIZ UDゴシック" w:eastAsia="BIZ UDゴシック" w:hAnsi="BIZ UDゴシック" w:hint="eastAsia"/>
          <w:color w:val="000000" w:themeColor="text1"/>
          <w:sz w:val="24"/>
        </w:rPr>
        <w:t>の進捗状況を発信し、多くの方々の理解、協力を得ながら、宇和島地域全体で円滑に</w:t>
      </w:r>
      <w:r w:rsidR="00937E19">
        <w:rPr>
          <w:rFonts w:ascii="BIZ UDゴシック" w:eastAsia="BIZ UDゴシック" w:hAnsi="BIZ UDゴシック" w:hint="eastAsia"/>
          <w:color w:val="000000" w:themeColor="text1"/>
          <w:sz w:val="24"/>
        </w:rPr>
        <w:t>地域展開</w:t>
      </w:r>
      <w:r w:rsidRPr="00152070">
        <w:rPr>
          <w:rFonts w:ascii="BIZ UDゴシック" w:eastAsia="BIZ UDゴシック" w:hAnsi="BIZ UDゴシック" w:hint="eastAsia"/>
          <w:color w:val="000000" w:themeColor="text1"/>
          <w:sz w:val="24"/>
        </w:rPr>
        <w:t>を推進していく必要があります。</w:t>
      </w:r>
      <w:r w:rsidRPr="00152070">
        <w:rPr>
          <w:rFonts w:ascii="BIZ UDゴシック" w:eastAsia="BIZ UDゴシック" w:hAnsi="BIZ UDゴシック"/>
          <w:color w:val="000000" w:themeColor="text1"/>
          <w:sz w:val="24"/>
        </w:rPr>
        <w:t xml:space="preserve"> </w:t>
      </w:r>
    </w:p>
    <w:p w14:paraId="01B81BAF" w14:textId="02F804CF" w:rsidR="00F546FD" w:rsidRDefault="00F546FD" w:rsidP="000F3AA9">
      <w:pPr>
        <w:ind w:leftChars="333" w:left="699" w:firstLineChars="115" w:firstLine="276"/>
        <w:jc w:val="left"/>
        <w:rPr>
          <w:rFonts w:ascii="BIZ UDゴシック" w:eastAsia="BIZ UDゴシック" w:hAnsi="BIZ UDゴシック"/>
          <w:color w:val="FF0000"/>
          <w:sz w:val="24"/>
        </w:rPr>
      </w:pPr>
      <w:r w:rsidRPr="00152070">
        <w:rPr>
          <w:rFonts w:ascii="BIZ UDゴシック" w:eastAsia="BIZ UDゴシック" w:hAnsi="BIZ UDゴシック" w:hint="eastAsia"/>
          <w:color w:val="000000" w:themeColor="text1"/>
          <w:sz w:val="24"/>
        </w:rPr>
        <w:t>部活動</w:t>
      </w:r>
      <w:r w:rsidR="00937E19">
        <w:rPr>
          <w:rFonts w:ascii="BIZ UDゴシック" w:eastAsia="BIZ UDゴシック" w:hAnsi="BIZ UDゴシック" w:hint="eastAsia"/>
          <w:color w:val="000000" w:themeColor="text1"/>
          <w:sz w:val="24"/>
        </w:rPr>
        <w:t>地域展開</w:t>
      </w:r>
      <w:r w:rsidRPr="00152070">
        <w:rPr>
          <w:rFonts w:ascii="BIZ UDゴシック" w:eastAsia="BIZ UDゴシック" w:hAnsi="BIZ UDゴシック" w:hint="eastAsia"/>
          <w:color w:val="000000" w:themeColor="text1"/>
          <w:sz w:val="24"/>
        </w:rPr>
        <w:t>検討委員会では</w:t>
      </w:r>
      <w:r w:rsidR="00D96EBF" w:rsidRPr="00152070">
        <w:rPr>
          <w:rFonts w:ascii="BIZ UDゴシック" w:eastAsia="BIZ UDゴシック" w:hAnsi="BIZ UDゴシック"/>
          <w:color w:val="000000" w:themeColor="text1"/>
          <w:sz w:val="24"/>
        </w:rPr>
        <w:t>部</w:t>
      </w:r>
      <w:r w:rsidR="00215141" w:rsidRPr="00152070">
        <w:rPr>
          <w:rFonts w:ascii="BIZ UDゴシック" w:eastAsia="BIZ UDゴシック" w:hAnsi="BIZ UDゴシック"/>
          <w:color w:val="000000" w:themeColor="text1"/>
          <w:sz w:val="24"/>
        </w:rPr>
        <w:t>活動</w:t>
      </w:r>
      <w:r w:rsidR="00937E19">
        <w:rPr>
          <w:rFonts w:ascii="BIZ UDゴシック" w:eastAsia="BIZ UDゴシック" w:hAnsi="BIZ UDゴシック"/>
          <w:color w:val="000000" w:themeColor="text1"/>
          <w:sz w:val="24"/>
        </w:rPr>
        <w:t>地域展開</w:t>
      </w:r>
      <w:r w:rsidR="00215141" w:rsidRPr="00152070">
        <w:rPr>
          <w:rFonts w:ascii="BIZ UDゴシック" w:eastAsia="BIZ UDゴシック" w:hAnsi="BIZ UDゴシック"/>
          <w:color w:val="000000" w:themeColor="text1"/>
          <w:sz w:val="24"/>
        </w:rPr>
        <w:t>の全体的な計画を策定するとともに、学校、</w:t>
      </w:r>
      <w:r w:rsidR="00215141" w:rsidRPr="00152070">
        <w:rPr>
          <w:rFonts w:ascii="BIZ UDゴシック" w:eastAsia="BIZ UDゴシック" w:hAnsi="BIZ UDゴシック" w:hint="eastAsia"/>
          <w:color w:val="000000" w:themeColor="text1"/>
          <w:sz w:val="24"/>
        </w:rPr>
        <w:t>地域</w:t>
      </w:r>
      <w:r w:rsidR="00215141" w:rsidRPr="00152070">
        <w:rPr>
          <w:rFonts w:ascii="BIZ UDゴシック" w:eastAsia="BIZ UDゴシック" w:hAnsi="BIZ UDゴシック"/>
          <w:color w:val="000000" w:themeColor="text1"/>
          <w:sz w:val="24"/>
        </w:rPr>
        <w:t>クラブ</w:t>
      </w:r>
      <w:r w:rsidR="00D96EBF" w:rsidRPr="00152070">
        <w:rPr>
          <w:rFonts w:ascii="BIZ UDゴシック" w:eastAsia="BIZ UDゴシック" w:hAnsi="BIZ UDゴシック"/>
          <w:color w:val="000000" w:themeColor="text1"/>
          <w:sz w:val="24"/>
        </w:rPr>
        <w:t>や</w:t>
      </w:r>
      <w:r w:rsidR="00D96EBF" w:rsidRPr="00152070">
        <w:rPr>
          <w:rFonts w:ascii="BIZ UDゴシック" w:eastAsia="BIZ UDゴシック" w:hAnsi="BIZ UDゴシック" w:hint="eastAsia"/>
          <w:color w:val="000000" w:themeColor="text1"/>
          <w:sz w:val="24"/>
        </w:rPr>
        <w:t>文化・ス</w:t>
      </w:r>
      <w:r w:rsidR="00D96EBF">
        <w:rPr>
          <w:rFonts w:ascii="BIZ UDゴシック" w:eastAsia="BIZ UDゴシック" w:hAnsi="BIZ UDゴシック" w:hint="eastAsia"/>
          <w:sz w:val="24"/>
        </w:rPr>
        <w:t>ポーツ協会、</w:t>
      </w:r>
      <w:r w:rsidR="00E2254F" w:rsidRPr="00E2254F">
        <w:rPr>
          <w:rFonts w:ascii="BIZ UDゴシック" w:eastAsia="BIZ UDゴシック" w:hAnsi="BIZ UDゴシック" w:hint="eastAsia"/>
          <w:sz w:val="24"/>
        </w:rPr>
        <w:t>部活動指導員・外部指導者</w:t>
      </w:r>
      <w:r w:rsidR="00E2254F">
        <w:rPr>
          <w:rFonts w:ascii="BIZ UDゴシック" w:eastAsia="BIZ UDゴシック" w:hAnsi="BIZ UDゴシック" w:hint="eastAsia"/>
          <w:sz w:val="24"/>
        </w:rPr>
        <w:t>とが連携しながら</w:t>
      </w:r>
      <w:r w:rsidR="00937E19">
        <w:rPr>
          <w:rFonts w:ascii="BIZ UDゴシック" w:eastAsia="BIZ UDゴシック" w:hAnsi="BIZ UDゴシック" w:hint="eastAsia"/>
          <w:sz w:val="24"/>
        </w:rPr>
        <w:t>地域展開</w:t>
      </w:r>
      <w:r w:rsidR="00E2254F">
        <w:rPr>
          <w:rFonts w:ascii="BIZ UDゴシック" w:eastAsia="BIZ UDゴシック" w:hAnsi="BIZ UDゴシック" w:hint="eastAsia"/>
          <w:sz w:val="24"/>
        </w:rPr>
        <w:t>を推進できるように、</w:t>
      </w:r>
      <w:r w:rsidR="00E2254F" w:rsidRPr="00ED557B">
        <w:rPr>
          <w:rFonts w:ascii="BIZ UDゴシック" w:eastAsia="BIZ UDゴシック" w:hAnsi="BIZ UDゴシック" w:hint="eastAsia"/>
          <w:color w:val="000000" w:themeColor="text1"/>
          <w:sz w:val="24"/>
        </w:rPr>
        <w:t>「宇和島市</w:t>
      </w:r>
      <w:r w:rsidR="00937E19" w:rsidRPr="00ED557B">
        <w:rPr>
          <w:rFonts w:ascii="BIZ UDゴシック" w:eastAsia="BIZ UDゴシック" w:hAnsi="BIZ UDゴシック" w:hint="eastAsia"/>
          <w:color w:val="000000" w:themeColor="text1"/>
          <w:sz w:val="24"/>
        </w:rPr>
        <w:t>地域展開</w:t>
      </w:r>
      <w:r w:rsidR="00E2254F" w:rsidRPr="00ED557B">
        <w:rPr>
          <w:rFonts w:ascii="BIZ UDゴシック" w:eastAsia="BIZ UDゴシック" w:hAnsi="BIZ UDゴシック" w:hint="eastAsia"/>
          <w:color w:val="000000" w:themeColor="text1"/>
          <w:sz w:val="24"/>
        </w:rPr>
        <w:t>推進計画」</w:t>
      </w:r>
      <w:r w:rsidR="00E2254F">
        <w:rPr>
          <w:rFonts w:ascii="BIZ UDゴシック" w:eastAsia="BIZ UDゴシック" w:hAnsi="BIZ UDゴシック" w:hint="eastAsia"/>
          <w:sz w:val="24"/>
        </w:rPr>
        <w:t>を策定し、具体的</w:t>
      </w:r>
      <w:r w:rsidR="00215141" w:rsidRPr="00215141">
        <w:rPr>
          <w:rFonts w:ascii="BIZ UDゴシック" w:eastAsia="BIZ UDゴシック" w:hAnsi="BIZ UDゴシック" w:hint="eastAsia"/>
          <w:color w:val="000000" w:themeColor="text1"/>
          <w:sz w:val="24"/>
        </w:rPr>
        <w:t>な</w:t>
      </w:r>
      <w:r w:rsidR="00937E19">
        <w:rPr>
          <w:rFonts w:ascii="BIZ UDゴシック" w:eastAsia="BIZ UDゴシック" w:hAnsi="BIZ UDゴシック" w:hint="eastAsia"/>
          <w:color w:val="000000" w:themeColor="text1"/>
          <w:sz w:val="24"/>
        </w:rPr>
        <w:t>地域展開</w:t>
      </w:r>
      <w:r w:rsidR="00E2254F" w:rsidRPr="00215141">
        <w:rPr>
          <w:rFonts w:ascii="BIZ UDゴシック" w:eastAsia="BIZ UDゴシック" w:hAnsi="BIZ UDゴシック" w:hint="eastAsia"/>
          <w:color w:val="000000" w:themeColor="text1"/>
          <w:sz w:val="24"/>
        </w:rPr>
        <w:t>を</w:t>
      </w:r>
      <w:r w:rsidR="00E2254F">
        <w:rPr>
          <w:rFonts w:ascii="BIZ UDゴシック" w:eastAsia="BIZ UDゴシック" w:hAnsi="BIZ UDゴシック" w:hint="eastAsia"/>
          <w:sz w:val="24"/>
        </w:rPr>
        <w:t>進めていく</w:t>
      </w:r>
      <w:r w:rsidR="00A37977">
        <w:rPr>
          <w:rFonts w:ascii="BIZ UDゴシック" w:eastAsia="BIZ UDゴシック" w:hAnsi="BIZ UDゴシック" w:hint="eastAsia"/>
          <w:sz w:val="24"/>
        </w:rPr>
        <w:t>ための連絡や調整の</w:t>
      </w:r>
      <w:r w:rsidR="00E2254F">
        <w:rPr>
          <w:rFonts w:ascii="BIZ UDゴシック" w:eastAsia="BIZ UDゴシック" w:hAnsi="BIZ UDゴシック" w:hint="eastAsia"/>
          <w:sz w:val="24"/>
        </w:rPr>
        <w:t>役割を担います。</w:t>
      </w:r>
      <w:r w:rsidR="0094304F" w:rsidRPr="009D164B">
        <w:rPr>
          <w:rFonts w:ascii="BIZ UDゴシック" w:eastAsia="BIZ UDゴシック" w:hAnsi="BIZ UDゴシック" w:hint="eastAsia"/>
          <w:color w:val="000000" w:themeColor="text1"/>
          <w:sz w:val="24"/>
        </w:rPr>
        <w:t>特に、</w:t>
      </w:r>
      <w:r w:rsidR="00937E19">
        <w:rPr>
          <w:rFonts w:ascii="BIZ UDゴシック" w:eastAsia="BIZ UDゴシック" w:hAnsi="BIZ UDゴシック" w:hint="eastAsia"/>
          <w:color w:val="000000" w:themeColor="text1"/>
          <w:sz w:val="24"/>
        </w:rPr>
        <w:t>地域展開</w:t>
      </w:r>
      <w:r w:rsidR="0094304F" w:rsidRPr="009D164B">
        <w:rPr>
          <w:rFonts w:ascii="BIZ UDゴシック" w:eastAsia="BIZ UDゴシック" w:hAnsi="BIZ UDゴシック" w:hint="eastAsia"/>
          <w:color w:val="000000" w:themeColor="text1"/>
          <w:sz w:val="24"/>
        </w:rPr>
        <w:t>の初期段階においては、クラブチームや関係諸機関との連携を進めたり、</w:t>
      </w:r>
      <w:r w:rsidR="00937E19">
        <w:rPr>
          <w:rFonts w:ascii="BIZ UDゴシック" w:eastAsia="BIZ UDゴシック" w:hAnsi="BIZ UDゴシック" w:hint="eastAsia"/>
          <w:color w:val="000000" w:themeColor="text1"/>
          <w:sz w:val="24"/>
        </w:rPr>
        <w:t>地域展開</w:t>
      </w:r>
      <w:r w:rsidR="0094304F" w:rsidRPr="009D164B">
        <w:rPr>
          <w:rFonts w:ascii="BIZ UDゴシック" w:eastAsia="BIZ UDゴシック" w:hAnsi="BIZ UDゴシック" w:hint="eastAsia"/>
          <w:color w:val="000000" w:themeColor="text1"/>
          <w:sz w:val="24"/>
        </w:rPr>
        <w:t>に係る全体的な調整を行ったりして、スムーズな移行への道付けを行います。また、移行が</w:t>
      </w:r>
      <w:r w:rsidRPr="009D164B">
        <w:rPr>
          <w:rFonts w:ascii="BIZ UDゴシック" w:eastAsia="BIZ UDゴシック" w:hAnsi="BIZ UDゴシック" w:hint="eastAsia"/>
          <w:color w:val="000000" w:themeColor="text1"/>
          <w:sz w:val="24"/>
        </w:rPr>
        <w:t>進み始めた</w:t>
      </w:r>
      <w:r w:rsidR="0094304F" w:rsidRPr="009D164B">
        <w:rPr>
          <w:rFonts w:ascii="BIZ UDゴシック" w:eastAsia="BIZ UDゴシック" w:hAnsi="BIZ UDゴシック" w:hint="eastAsia"/>
          <w:color w:val="000000" w:themeColor="text1"/>
          <w:sz w:val="24"/>
        </w:rPr>
        <w:t>段階では、継続的な運用のためのシステムを</w:t>
      </w:r>
      <w:r w:rsidR="00E408BB" w:rsidRPr="009D164B">
        <w:rPr>
          <w:rFonts w:ascii="BIZ UDゴシック" w:eastAsia="BIZ UDゴシック" w:hAnsi="BIZ UDゴシック" w:hint="eastAsia"/>
          <w:color w:val="000000" w:themeColor="text1"/>
          <w:sz w:val="24"/>
        </w:rPr>
        <w:t>構築するとともに、地域全体でスポーツ・文化芸術活動を</w:t>
      </w:r>
      <w:r w:rsidR="00DA0C4B" w:rsidRPr="009D164B">
        <w:rPr>
          <w:rFonts w:ascii="BIZ UDゴシック" w:eastAsia="BIZ UDゴシック" w:hAnsi="BIZ UDゴシック" w:hint="eastAsia"/>
          <w:color w:val="000000" w:themeColor="text1"/>
          <w:sz w:val="24"/>
        </w:rPr>
        <w:t>支え、市民が</w:t>
      </w:r>
      <w:r w:rsidR="00E408BB" w:rsidRPr="009D164B">
        <w:rPr>
          <w:rFonts w:ascii="BIZ UDゴシック" w:eastAsia="BIZ UDゴシック" w:hAnsi="BIZ UDゴシック" w:hint="eastAsia"/>
          <w:color w:val="000000" w:themeColor="text1"/>
          <w:sz w:val="24"/>
        </w:rPr>
        <w:t>豊かで健康的な生活を実現</w:t>
      </w:r>
      <w:r w:rsidRPr="009D164B">
        <w:rPr>
          <w:rFonts w:ascii="BIZ UDゴシック" w:eastAsia="BIZ UDゴシック" w:hAnsi="BIZ UDゴシック" w:hint="eastAsia"/>
          <w:color w:val="000000" w:themeColor="text1"/>
          <w:sz w:val="24"/>
        </w:rPr>
        <w:t>するという目的を広く</w:t>
      </w:r>
      <w:r w:rsidRPr="00215141">
        <w:rPr>
          <w:rFonts w:ascii="BIZ UDゴシック" w:eastAsia="BIZ UDゴシック" w:hAnsi="BIZ UDゴシック" w:hint="eastAsia"/>
          <w:color w:val="000000" w:themeColor="text1"/>
          <w:sz w:val="24"/>
        </w:rPr>
        <w:t>周知</w:t>
      </w:r>
      <w:r w:rsidR="009D164B" w:rsidRPr="00215141">
        <w:rPr>
          <w:rFonts w:ascii="BIZ UDゴシック" w:eastAsia="BIZ UDゴシック" w:hAnsi="BIZ UDゴシック" w:hint="eastAsia"/>
          <w:color w:val="000000" w:themeColor="text1"/>
          <w:sz w:val="24"/>
        </w:rPr>
        <w:t>し、保護者や地域住民に理解を得られるように</w:t>
      </w:r>
      <w:r w:rsidRPr="00215141">
        <w:rPr>
          <w:rFonts w:ascii="BIZ UDゴシック" w:eastAsia="BIZ UDゴシック" w:hAnsi="BIZ UDゴシック" w:hint="eastAsia"/>
          <w:color w:val="000000" w:themeColor="text1"/>
          <w:sz w:val="24"/>
        </w:rPr>
        <w:t>します。</w:t>
      </w:r>
    </w:p>
    <w:p w14:paraId="0F0AB78F" w14:textId="55BD5CCC" w:rsidR="000F3AA9" w:rsidRPr="00F43F02" w:rsidRDefault="000F3AA9" w:rsidP="000F3AA9">
      <w:pPr>
        <w:jc w:val="left"/>
        <w:rPr>
          <w:rFonts w:ascii="BIZ UDゴシック" w:eastAsia="BIZ UDゴシック" w:hAnsi="BIZ UDゴシック"/>
          <w:color w:val="000000" w:themeColor="text1"/>
          <w:sz w:val="24"/>
        </w:rPr>
      </w:pPr>
      <w:r>
        <w:rPr>
          <w:rFonts w:ascii="BIZ UDゴシック" w:eastAsia="BIZ UDゴシック" w:hAnsi="BIZ UDゴシック" w:hint="eastAsia"/>
          <w:color w:val="FF0000"/>
          <w:sz w:val="24"/>
        </w:rPr>
        <w:lastRenderedPageBreak/>
        <w:t xml:space="preserve">　　</w:t>
      </w:r>
      <w:r w:rsidRPr="009D164B">
        <w:rPr>
          <w:rFonts w:ascii="BIZ UDゴシック" w:eastAsia="BIZ UDゴシック" w:hAnsi="BIZ UDゴシック" w:hint="eastAsia"/>
          <w:color w:val="000000" w:themeColor="text1"/>
          <w:sz w:val="24"/>
        </w:rPr>
        <w:t>⑤　家庭（保護者）</w:t>
      </w:r>
    </w:p>
    <w:p w14:paraId="29309828" w14:textId="32F3FA9B" w:rsidR="000F3AA9" w:rsidRPr="000F0F5B" w:rsidRDefault="000F3AA9" w:rsidP="007D0CC2">
      <w:pPr>
        <w:ind w:leftChars="300" w:left="630" w:firstLineChars="100" w:firstLine="240"/>
        <w:jc w:val="left"/>
        <w:rPr>
          <w:rFonts w:ascii="BIZ UDゴシック" w:eastAsia="BIZ UDゴシック" w:hAnsi="BIZ UDゴシック"/>
          <w:color w:val="000000" w:themeColor="text1"/>
          <w:sz w:val="24"/>
        </w:rPr>
      </w:pPr>
      <w:r w:rsidRPr="00F43F02">
        <w:rPr>
          <w:rFonts w:ascii="BIZ UDゴシック" w:eastAsia="BIZ UDゴシック" w:hAnsi="BIZ UDゴシック" w:hint="eastAsia"/>
          <w:color w:val="000000" w:themeColor="text1"/>
          <w:sz w:val="24"/>
        </w:rPr>
        <w:t>地域クラブ</w:t>
      </w:r>
      <w:r w:rsidR="009D164B" w:rsidRPr="00F43F02">
        <w:rPr>
          <w:rFonts w:ascii="BIZ UDゴシック" w:eastAsia="BIZ UDゴシック" w:hAnsi="BIZ UDゴシック"/>
          <w:color w:val="000000" w:themeColor="text1"/>
          <w:sz w:val="24"/>
        </w:rPr>
        <w:t>活動は、学校の管理運営下での活動では</w:t>
      </w:r>
      <w:r w:rsidR="009D164B" w:rsidRPr="00F43F02">
        <w:rPr>
          <w:rFonts w:ascii="BIZ UDゴシック" w:eastAsia="BIZ UDゴシック" w:hAnsi="BIZ UDゴシック" w:hint="eastAsia"/>
          <w:color w:val="000000" w:themeColor="text1"/>
          <w:sz w:val="24"/>
        </w:rPr>
        <w:t>ありません。したがって、</w:t>
      </w:r>
      <w:r w:rsidR="00145A06" w:rsidRPr="00F43F02">
        <w:rPr>
          <w:rFonts w:ascii="BIZ UDゴシック" w:eastAsia="BIZ UDゴシック" w:hAnsi="BIZ UDゴシック"/>
          <w:color w:val="000000" w:themeColor="text1"/>
          <w:sz w:val="24"/>
        </w:rPr>
        <w:t>活動中の生</w:t>
      </w:r>
      <w:r w:rsidR="00145A06" w:rsidRPr="00F43F02">
        <w:rPr>
          <w:rFonts w:ascii="BIZ UDゴシック" w:eastAsia="BIZ UDゴシック" w:hAnsi="BIZ UDゴシック" w:hint="eastAsia"/>
          <w:color w:val="000000" w:themeColor="text1"/>
          <w:sz w:val="24"/>
        </w:rPr>
        <w:t>徒同士のトラブルや事故等は、</w:t>
      </w:r>
      <w:r w:rsidR="00145A06" w:rsidRPr="00F43F02">
        <w:rPr>
          <w:rFonts w:ascii="BIZ UDゴシック" w:eastAsia="BIZ UDゴシック" w:hAnsi="BIZ UDゴシック"/>
          <w:color w:val="000000" w:themeColor="text1"/>
          <w:sz w:val="24"/>
        </w:rPr>
        <w:t>地域クラブ</w:t>
      </w:r>
      <w:r w:rsidR="00145A06" w:rsidRPr="00F43F02">
        <w:rPr>
          <w:rFonts w:ascii="BIZ UDゴシック" w:eastAsia="BIZ UDゴシック" w:hAnsi="BIZ UDゴシック" w:hint="eastAsia"/>
          <w:color w:val="000000" w:themeColor="text1"/>
          <w:sz w:val="24"/>
        </w:rPr>
        <w:t>や指導者</w:t>
      </w:r>
      <w:r w:rsidR="00145A06" w:rsidRPr="00F43F02">
        <w:rPr>
          <w:rFonts w:ascii="BIZ UDゴシック" w:eastAsia="BIZ UDゴシック" w:hAnsi="BIZ UDゴシック"/>
          <w:color w:val="000000" w:themeColor="text1"/>
          <w:sz w:val="24"/>
        </w:rPr>
        <w:t>の管理責任において対応する</w:t>
      </w:r>
      <w:r w:rsidR="009D164B" w:rsidRPr="00F43F02">
        <w:rPr>
          <w:rFonts w:ascii="BIZ UDゴシック" w:eastAsia="BIZ UDゴシック" w:hAnsi="BIZ UDゴシック" w:hint="eastAsia"/>
          <w:color w:val="000000" w:themeColor="text1"/>
          <w:sz w:val="24"/>
        </w:rPr>
        <w:t>こと</w:t>
      </w:r>
      <w:r w:rsidR="00145A06" w:rsidRPr="00F43F02">
        <w:rPr>
          <w:rFonts w:ascii="BIZ UDゴシック" w:eastAsia="BIZ UDゴシック" w:hAnsi="BIZ UDゴシック" w:hint="eastAsia"/>
          <w:color w:val="000000" w:themeColor="text1"/>
          <w:sz w:val="24"/>
        </w:rPr>
        <w:t>になります。</w:t>
      </w:r>
      <w:r w:rsidR="00F56D58" w:rsidRPr="00F43F02">
        <w:rPr>
          <w:rFonts w:ascii="BIZ UDゴシック" w:eastAsia="BIZ UDゴシック" w:hAnsi="BIZ UDゴシック" w:hint="eastAsia"/>
          <w:color w:val="000000" w:themeColor="text1"/>
          <w:sz w:val="24"/>
        </w:rPr>
        <w:t>また、</w:t>
      </w:r>
      <w:r w:rsidR="007D0CC2" w:rsidRPr="00F56D58">
        <w:rPr>
          <w:rFonts w:ascii="BIZ UDゴシック" w:eastAsia="BIZ UDゴシック" w:hAnsi="BIZ UDゴシック"/>
          <w:color w:val="000000" w:themeColor="text1"/>
          <w:sz w:val="24"/>
        </w:rPr>
        <w:t>ケガ</w:t>
      </w:r>
      <w:r w:rsidR="007D0CC2" w:rsidRPr="00F56D58">
        <w:rPr>
          <w:rFonts w:ascii="BIZ UDゴシック" w:eastAsia="BIZ UDゴシック" w:hAnsi="BIZ UDゴシック" w:hint="eastAsia"/>
          <w:color w:val="000000" w:themeColor="text1"/>
          <w:sz w:val="24"/>
        </w:rPr>
        <w:t>や</w:t>
      </w:r>
      <w:r w:rsidR="007D0CC2" w:rsidRPr="00F56D58">
        <w:rPr>
          <w:rFonts w:ascii="BIZ UDゴシック" w:eastAsia="BIZ UDゴシック" w:hAnsi="BIZ UDゴシック"/>
          <w:color w:val="000000" w:themeColor="text1"/>
          <w:sz w:val="24"/>
        </w:rPr>
        <w:t>事故を補償する保険</w:t>
      </w:r>
      <w:r w:rsidR="009D164B" w:rsidRPr="00F56D58">
        <w:rPr>
          <w:rFonts w:ascii="BIZ UDゴシック" w:eastAsia="BIZ UDゴシック" w:hAnsi="BIZ UDゴシック" w:hint="eastAsia"/>
          <w:color w:val="000000" w:themeColor="text1"/>
          <w:sz w:val="24"/>
        </w:rPr>
        <w:t>（スポーツ安全保険）</w:t>
      </w:r>
      <w:r w:rsidR="007D0CC2" w:rsidRPr="00F56D58">
        <w:rPr>
          <w:rFonts w:ascii="BIZ UDゴシック" w:eastAsia="BIZ UDゴシック" w:hAnsi="BIZ UDゴシック"/>
          <w:color w:val="000000" w:themeColor="text1"/>
          <w:sz w:val="24"/>
        </w:rPr>
        <w:t>への</w:t>
      </w:r>
      <w:r w:rsidR="007D0CC2" w:rsidRPr="00F56D58">
        <w:rPr>
          <w:rFonts w:ascii="BIZ UDゴシック" w:eastAsia="BIZ UDゴシック" w:hAnsi="BIZ UDゴシック" w:hint="eastAsia"/>
          <w:color w:val="000000" w:themeColor="text1"/>
          <w:sz w:val="24"/>
        </w:rPr>
        <w:t>加入が</w:t>
      </w:r>
      <w:r w:rsidR="007D0CC2" w:rsidRPr="00F56D58">
        <w:rPr>
          <w:rFonts w:ascii="BIZ UDゴシック" w:eastAsia="BIZ UDゴシック" w:hAnsi="BIZ UDゴシック"/>
          <w:color w:val="000000" w:themeColor="text1"/>
          <w:sz w:val="24"/>
        </w:rPr>
        <w:t>義務付け</w:t>
      </w:r>
      <w:r w:rsidR="007D0CC2" w:rsidRPr="00F56D58">
        <w:rPr>
          <w:rFonts w:ascii="BIZ UDゴシック" w:eastAsia="BIZ UDゴシック" w:hAnsi="BIZ UDゴシック" w:hint="eastAsia"/>
          <w:color w:val="000000" w:themeColor="text1"/>
          <w:sz w:val="24"/>
        </w:rPr>
        <w:t>られており</w:t>
      </w:r>
      <w:r w:rsidR="007D0CC2" w:rsidRPr="00F56D58">
        <w:rPr>
          <w:rFonts w:ascii="BIZ UDゴシック" w:eastAsia="BIZ UDゴシック" w:hAnsi="BIZ UDゴシック"/>
          <w:color w:val="000000" w:themeColor="text1"/>
          <w:sz w:val="24"/>
        </w:rPr>
        <w:t>、</w:t>
      </w:r>
      <w:r w:rsidR="00D62996" w:rsidRPr="00F56D58">
        <w:rPr>
          <w:rFonts w:ascii="BIZ UDゴシック" w:eastAsia="BIZ UDゴシック" w:hAnsi="BIZ UDゴシック" w:hint="eastAsia"/>
          <w:color w:val="000000" w:themeColor="text1"/>
          <w:sz w:val="24"/>
        </w:rPr>
        <w:t>家庭（保護者）は、</w:t>
      </w:r>
      <w:r w:rsidR="00D23150" w:rsidRPr="00F56D58">
        <w:rPr>
          <w:rFonts w:ascii="BIZ UDゴシック" w:eastAsia="BIZ UDゴシック" w:hAnsi="BIZ UDゴシック" w:hint="eastAsia"/>
          <w:color w:val="000000" w:themeColor="text1"/>
          <w:sz w:val="24"/>
        </w:rPr>
        <w:t>指導</w:t>
      </w:r>
      <w:r w:rsidR="00145A06" w:rsidRPr="00F56D58">
        <w:rPr>
          <w:rFonts w:ascii="BIZ UDゴシック" w:eastAsia="BIZ UDゴシック" w:hAnsi="BIZ UDゴシック" w:hint="eastAsia"/>
          <w:color w:val="000000" w:themeColor="text1"/>
          <w:sz w:val="24"/>
        </w:rPr>
        <w:t>に対する</w:t>
      </w:r>
      <w:r w:rsidR="00D23150" w:rsidRPr="00F56D58">
        <w:rPr>
          <w:rFonts w:ascii="BIZ UDゴシック" w:eastAsia="BIZ UDゴシック" w:hAnsi="BIZ UDゴシック" w:hint="eastAsia"/>
          <w:color w:val="000000" w:themeColor="text1"/>
          <w:sz w:val="24"/>
        </w:rPr>
        <w:t>費用</w:t>
      </w:r>
      <w:r w:rsidR="007D0CC2" w:rsidRPr="00F56D58">
        <w:rPr>
          <w:rFonts w:ascii="BIZ UDゴシック" w:eastAsia="BIZ UDゴシック" w:hAnsi="BIZ UDゴシック" w:hint="eastAsia"/>
          <w:color w:val="000000" w:themeColor="text1"/>
          <w:sz w:val="24"/>
        </w:rPr>
        <w:t>と合わせて、</w:t>
      </w:r>
      <w:r w:rsidR="00145A06" w:rsidRPr="00F56D58">
        <w:rPr>
          <w:rFonts w:ascii="BIZ UDゴシック" w:eastAsia="BIZ UDゴシック" w:hAnsi="BIZ UDゴシック" w:hint="eastAsia"/>
          <w:color w:val="000000" w:themeColor="text1"/>
          <w:sz w:val="24"/>
        </w:rPr>
        <w:t>保険への加入料を負担する</w:t>
      </w:r>
      <w:r w:rsidR="007D0CC2" w:rsidRPr="00F56D58">
        <w:rPr>
          <w:rFonts w:ascii="BIZ UDゴシック" w:eastAsia="BIZ UDゴシック" w:hAnsi="BIZ UDゴシック" w:hint="eastAsia"/>
          <w:color w:val="000000" w:themeColor="text1"/>
          <w:sz w:val="24"/>
        </w:rPr>
        <w:t>必要があ</w:t>
      </w:r>
      <w:r w:rsidR="00145A06" w:rsidRPr="00F56D58">
        <w:rPr>
          <w:rFonts w:ascii="BIZ UDゴシック" w:eastAsia="BIZ UDゴシック" w:hAnsi="BIZ UDゴシック" w:hint="eastAsia"/>
          <w:color w:val="000000" w:themeColor="text1"/>
          <w:sz w:val="24"/>
        </w:rPr>
        <w:t>ります。</w:t>
      </w:r>
      <w:r w:rsidRPr="00F56D58">
        <w:rPr>
          <w:rFonts w:ascii="BIZ UDゴシック" w:eastAsia="BIZ UDゴシック" w:hAnsi="BIZ UDゴシック" w:hint="eastAsia"/>
          <w:color w:val="000000" w:themeColor="text1"/>
          <w:sz w:val="24"/>
        </w:rPr>
        <w:t>地域クラブ</w:t>
      </w:r>
      <w:r w:rsidR="00D62996" w:rsidRPr="00F56D58">
        <w:rPr>
          <w:rFonts w:ascii="BIZ UDゴシック" w:eastAsia="BIZ UDゴシック" w:hAnsi="BIZ UDゴシック" w:hint="eastAsia"/>
          <w:color w:val="000000" w:themeColor="text1"/>
          <w:sz w:val="24"/>
        </w:rPr>
        <w:t>や指導者は</w:t>
      </w:r>
      <w:r w:rsidRPr="00F56D58">
        <w:rPr>
          <w:rFonts w:ascii="BIZ UDゴシック" w:eastAsia="BIZ UDゴシック" w:hAnsi="BIZ UDゴシック"/>
          <w:color w:val="000000" w:themeColor="text1"/>
          <w:sz w:val="24"/>
        </w:rPr>
        <w:t>、参加者からの会費等によって</w:t>
      </w:r>
      <w:r w:rsidR="00126020" w:rsidRPr="00F56D58">
        <w:rPr>
          <w:rFonts w:ascii="BIZ UDゴシック" w:eastAsia="BIZ UDゴシック" w:hAnsi="BIZ UDゴシック"/>
          <w:color w:val="000000" w:themeColor="text1"/>
          <w:sz w:val="24"/>
        </w:rPr>
        <w:t>自立的な運営を行</w:t>
      </w:r>
      <w:r w:rsidR="00126020" w:rsidRPr="00F56D58">
        <w:rPr>
          <w:rFonts w:ascii="BIZ UDゴシック" w:eastAsia="BIZ UDゴシック" w:hAnsi="BIZ UDゴシック" w:hint="eastAsia"/>
          <w:color w:val="000000" w:themeColor="text1"/>
          <w:sz w:val="24"/>
        </w:rPr>
        <w:t>うとともに、</w:t>
      </w:r>
      <w:r w:rsidRPr="00F56D58">
        <w:rPr>
          <w:rFonts w:ascii="BIZ UDゴシック" w:eastAsia="BIZ UDゴシック" w:hAnsi="BIZ UDゴシック"/>
          <w:color w:val="000000" w:themeColor="text1"/>
          <w:sz w:val="24"/>
        </w:rPr>
        <w:t>将来にわたっ</w:t>
      </w:r>
      <w:r w:rsidRPr="00F56D58">
        <w:rPr>
          <w:rFonts w:ascii="BIZ UDゴシック" w:eastAsia="BIZ UDゴシック" w:hAnsi="BIZ UDゴシック" w:hint="eastAsia"/>
          <w:color w:val="000000" w:themeColor="text1"/>
          <w:sz w:val="24"/>
        </w:rPr>
        <w:t>て持続可能な活動を</w:t>
      </w:r>
      <w:r w:rsidRPr="00F56D58">
        <w:rPr>
          <w:rFonts w:ascii="BIZ UDゴシック" w:eastAsia="BIZ UDゴシック" w:hAnsi="BIZ UDゴシック"/>
          <w:color w:val="000000" w:themeColor="text1"/>
          <w:sz w:val="24"/>
        </w:rPr>
        <w:t>実施します。</w:t>
      </w:r>
    </w:p>
    <w:p w14:paraId="484A11A5" w14:textId="10AC72CE" w:rsidR="00145A06" w:rsidRPr="000F3AA9" w:rsidRDefault="00145A06" w:rsidP="00145A06">
      <w:pPr>
        <w:ind w:leftChars="300" w:left="630" w:firstLineChars="100" w:firstLine="240"/>
        <w:jc w:val="left"/>
        <w:rPr>
          <w:rFonts w:ascii="BIZ UDゴシック" w:eastAsia="BIZ UDゴシック" w:hAnsi="BIZ UDゴシック"/>
          <w:color w:val="FF0000"/>
          <w:sz w:val="24"/>
        </w:rPr>
      </w:pPr>
    </w:p>
    <w:p w14:paraId="5C93BBFC" w14:textId="48C11D9D" w:rsidR="004B2492" w:rsidRDefault="004B2492" w:rsidP="001D425E">
      <w:pPr>
        <w:ind w:left="720" w:hangingChars="300" w:hanging="720"/>
        <w:jc w:val="left"/>
        <w:rPr>
          <w:rFonts w:ascii="BIZ UDゴシック" w:eastAsia="BIZ UDゴシック" w:hAnsi="BIZ UDゴシック"/>
          <w:sz w:val="24"/>
        </w:rPr>
      </w:pPr>
      <w:r>
        <w:rPr>
          <w:rFonts w:ascii="BIZ UDゴシック" w:eastAsia="BIZ UDゴシック" w:hAnsi="BIZ UDゴシック" w:hint="eastAsia"/>
          <w:sz w:val="24"/>
        </w:rPr>
        <w:t xml:space="preserve">　⑷　取組の方向性について</w:t>
      </w:r>
    </w:p>
    <w:p w14:paraId="2A9F929B" w14:textId="6C035F8F" w:rsidR="004B2492" w:rsidRPr="00A15604" w:rsidRDefault="004B2492" w:rsidP="001D425E">
      <w:pPr>
        <w:ind w:left="720" w:hangingChars="300" w:hanging="720"/>
        <w:jc w:val="left"/>
        <w:rPr>
          <w:rFonts w:ascii="BIZ UDゴシック" w:eastAsia="BIZ UDゴシック" w:hAnsi="BIZ UDゴシック"/>
          <w:color w:val="000000" w:themeColor="text1"/>
          <w:sz w:val="24"/>
        </w:rPr>
      </w:pPr>
      <w:r>
        <w:rPr>
          <w:rFonts w:ascii="BIZ UDゴシック" w:eastAsia="BIZ UDゴシック" w:hAnsi="BIZ UDゴシック" w:hint="eastAsia"/>
          <w:sz w:val="24"/>
        </w:rPr>
        <w:t xml:space="preserve">　　①　生徒にとって望ま</w:t>
      </w:r>
      <w:r w:rsidRPr="00A15604">
        <w:rPr>
          <w:rFonts w:ascii="BIZ UDゴシック" w:eastAsia="BIZ UDゴシック" w:hAnsi="BIZ UDゴシック" w:hint="eastAsia"/>
          <w:color w:val="000000" w:themeColor="text1"/>
          <w:sz w:val="24"/>
        </w:rPr>
        <w:t>しいスポーツ・文化芸</w:t>
      </w:r>
      <w:r w:rsidR="00D959D7">
        <w:rPr>
          <w:rFonts w:ascii="BIZ UDゴシック" w:eastAsia="BIZ UDゴシック" w:hAnsi="BIZ UDゴシック" w:hint="eastAsia"/>
          <w:color w:val="000000" w:themeColor="text1"/>
          <w:sz w:val="24"/>
        </w:rPr>
        <w:t>術環境となるように、適正な運営や効果</w:t>
      </w:r>
      <w:r w:rsidR="008B7473" w:rsidRPr="00A15604">
        <w:rPr>
          <w:rFonts w:ascii="BIZ UDゴシック" w:eastAsia="BIZ UDゴシック" w:hAnsi="BIZ UDゴシック" w:hint="eastAsia"/>
          <w:color w:val="000000" w:themeColor="text1"/>
          <w:sz w:val="24"/>
        </w:rPr>
        <w:t>的・効率的な活動の推進を図ります</w:t>
      </w:r>
      <w:r w:rsidRPr="00A15604">
        <w:rPr>
          <w:rFonts w:ascii="BIZ UDゴシック" w:eastAsia="BIZ UDゴシック" w:hAnsi="BIZ UDゴシック" w:hint="eastAsia"/>
          <w:color w:val="000000" w:themeColor="text1"/>
          <w:sz w:val="24"/>
        </w:rPr>
        <w:t>。</w:t>
      </w:r>
    </w:p>
    <w:p w14:paraId="46C818E7" w14:textId="7FDD1EF6" w:rsidR="004B2492" w:rsidRPr="00A15604" w:rsidRDefault="004B2492" w:rsidP="001D425E">
      <w:pPr>
        <w:ind w:left="720" w:hangingChars="300" w:hanging="720"/>
        <w:jc w:val="left"/>
        <w:rPr>
          <w:rFonts w:ascii="BIZ UDゴシック" w:eastAsia="BIZ UDゴシック" w:hAnsi="BIZ UDゴシック"/>
          <w:color w:val="000000" w:themeColor="text1"/>
          <w:sz w:val="24"/>
        </w:rPr>
      </w:pPr>
      <w:r w:rsidRPr="00A15604">
        <w:rPr>
          <w:rFonts w:ascii="BIZ UDゴシック" w:eastAsia="BIZ UDゴシック" w:hAnsi="BIZ UDゴシック" w:hint="eastAsia"/>
          <w:color w:val="000000" w:themeColor="text1"/>
          <w:sz w:val="24"/>
        </w:rPr>
        <w:t xml:space="preserve">　　②　</w:t>
      </w:r>
      <w:r w:rsidR="00937E19">
        <w:rPr>
          <w:rFonts w:ascii="BIZ UDゴシック" w:eastAsia="BIZ UDゴシック" w:hAnsi="BIZ UDゴシック" w:hint="eastAsia"/>
          <w:color w:val="000000" w:themeColor="text1"/>
          <w:sz w:val="24"/>
        </w:rPr>
        <w:t>地域展開</w:t>
      </w:r>
      <w:r w:rsidRPr="00A15604">
        <w:rPr>
          <w:rFonts w:ascii="BIZ UDゴシック" w:eastAsia="BIZ UDゴシック" w:hAnsi="BIZ UDゴシック" w:hint="eastAsia"/>
          <w:color w:val="000000" w:themeColor="text1"/>
          <w:sz w:val="24"/>
        </w:rPr>
        <w:t>中も生徒の部活動における活動環境を確保</w:t>
      </w:r>
      <w:r w:rsidR="008B7473" w:rsidRPr="00A15604">
        <w:rPr>
          <w:rFonts w:ascii="BIZ UDゴシック" w:eastAsia="BIZ UDゴシック" w:hAnsi="BIZ UDゴシック" w:hint="eastAsia"/>
          <w:color w:val="000000" w:themeColor="text1"/>
          <w:sz w:val="24"/>
        </w:rPr>
        <w:t>します</w:t>
      </w:r>
      <w:r w:rsidRPr="00A15604">
        <w:rPr>
          <w:rFonts w:ascii="BIZ UDゴシック" w:eastAsia="BIZ UDゴシック" w:hAnsi="BIZ UDゴシック" w:hint="eastAsia"/>
          <w:color w:val="000000" w:themeColor="text1"/>
          <w:sz w:val="24"/>
        </w:rPr>
        <w:t>。</w:t>
      </w:r>
    </w:p>
    <w:p w14:paraId="05703289" w14:textId="60F9B230" w:rsidR="004B2492" w:rsidRPr="00A15604" w:rsidRDefault="004B2492" w:rsidP="001D425E">
      <w:pPr>
        <w:ind w:left="720" w:hangingChars="300" w:hanging="720"/>
        <w:jc w:val="left"/>
        <w:rPr>
          <w:rFonts w:ascii="BIZ UDゴシック" w:eastAsia="BIZ UDゴシック" w:hAnsi="BIZ UDゴシック"/>
          <w:color w:val="000000" w:themeColor="text1"/>
          <w:sz w:val="24"/>
        </w:rPr>
      </w:pPr>
      <w:r w:rsidRPr="00A15604">
        <w:rPr>
          <w:rFonts w:ascii="BIZ UDゴシック" w:eastAsia="BIZ UDゴシック" w:hAnsi="BIZ UDゴシック" w:hint="eastAsia"/>
          <w:color w:val="000000" w:themeColor="text1"/>
          <w:sz w:val="24"/>
        </w:rPr>
        <w:t xml:space="preserve">　　③　休日の部活動から段階的に</w:t>
      </w:r>
      <w:r w:rsidR="00937E19">
        <w:rPr>
          <w:rFonts w:ascii="BIZ UDゴシック" w:eastAsia="BIZ UDゴシック" w:hAnsi="BIZ UDゴシック" w:hint="eastAsia"/>
          <w:color w:val="000000" w:themeColor="text1"/>
          <w:sz w:val="24"/>
        </w:rPr>
        <w:t>地域展開</w:t>
      </w:r>
      <w:r w:rsidR="008B7473" w:rsidRPr="00A15604">
        <w:rPr>
          <w:rFonts w:ascii="BIZ UDゴシック" w:eastAsia="BIZ UDゴシック" w:hAnsi="BIZ UDゴシック" w:hint="eastAsia"/>
          <w:color w:val="000000" w:themeColor="text1"/>
          <w:sz w:val="24"/>
        </w:rPr>
        <w:t>を</w:t>
      </w:r>
      <w:r w:rsidRPr="00A15604">
        <w:rPr>
          <w:rFonts w:ascii="BIZ UDゴシック" w:eastAsia="BIZ UDゴシック" w:hAnsi="BIZ UDゴシック" w:hint="eastAsia"/>
          <w:color w:val="000000" w:themeColor="text1"/>
          <w:sz w:val="24"/>
        </w:rPr>
        <w:t>進め</w:t>
      </w:r>
      <w:r w:rsidR="008B7473" w:rsidRPr="00A15604">
        <w:rPr>
          <w:rFonts w:ascii="BIZ UDゴシック" w:eastAsia="BIZ UDゴシック" w:hAnsi="BIZ UDゴシック" w:hint="eastAsia"/>
          <w:color w:val="000000" w:themeColor="text1"/>
          <w:sz w:val="24"/>
        </w:rPr>
        <w:t>ます。</w:t>
      </w:r>
    </w:p>
    <w:p w14:paraId="3C4F525D" w14:textId="2EE820C8" w:rsidR="00AB158F" w:rsidRPr="00A15604" w:rsidRDefault="004B2492" w:rsidP="00AB158F">
      <w:pPr>
        <w:ind w:left="720" w:hangingChars="300" w:hanging="720"/>
        <w:jc w:val="left"/>
        <w:rPr>
          <w:rFonts w:ascii="BIZ UDゴシック" w:eastAsia="BIZ UDゴシック" w:hAnsi="BIZ UDゴシック"/>
          <w:color w:val="000000" w:themeColor="text1"/>
          <w:sz w:val="24"/>
        </w:rPr>
      </w:pPr>
      <w:r w:rsidRPr="00A15604">
        <w:rPr>
          <w:rFonts w:ascii="BIZ UDゴシック" w:eastAsia="BIZ UDゴシック" w:hAnsi="BIZ UDゴシック" w:hint="eastAsia"/>
          <w:color w:val="000000" w:themeColor="text1"/>
          <w:sz w:val="24"/>
        </w:rPr>
        <w:t xml:space="preserve">　　④　</w:t>
      </w:r>
      <w:r w:rsidR="00AB158F" w:rsidRPr="00A15604">
        <w:rPr>
          <w:rFonts w:ascii="BIZ UDゴシック" w:eastAsia="BIZ UDゴシック" w:hAnsi="BIZ UDゴシック" w:hint="eastAsia"/>
          <w:color w:val="000000" w:themeColor="text1"/>
          <w:sz w:val="24"/>
        </w:rPr>
        <w:t>新たな種目等の開発</w:t>
      </w:r>
      <w:r w:rsidR="008B7473" w:rsidRPr="00A15604">
        <w:rPr>
          <w:rFonts w:ascii="BIZ UDゴシック" w:eastAsia="BIZ UDゴシック" w:hAnsi="BIZ UDゴシック" w:hint="eastAsia"/>
          <w:color w:val="000000" w:themeColor="text1"/>
          <w:sz w:val="24"/>
        </w:rPr>
        <w:t>なども検討し</w:t>
      </w:r>
      <w:r w:rsidR="00AB158F" w:rsidRPr="00A15604">
        <w:rPr>
          <w:rFonts w:ascii="BIZ UDゴシック" w:eastAsia="BIZ UDゴシック" w:hAnsi="BIZ UDゴシック" w:hint="eastAsia"/>
          <w:color w:val="000000" w:themeColor="text1"/>
          <w:sz w:val="24"/>
        </w:rPr>
        <w:t>、</w:t>
      </w:r>
      <w:r w:rsidRPr="00A15604">
        <w:rPr>
          <w:rFonts w:ascii="BIZ UDゴシック" w:eastAsia="BIZ UDゴシック" w:hAnsi="BIZ UDゴシック" w:hint="eastAsia"/>
          <w:color w:val="000000" w:themeColor="text1"/>
          <w:sz w:val="24"/>
        </w:rPr>
        <w:t>生徒の多様な</w:t>
      </w:r>
      <w:r w:rsidR="008B7473" w:rsidRPr="00A15604">
        <w:rPr>
          <w:rFonts w:ascii="BIZ UDゴシック" w:eastAsia="BIZ UDゴシック" w:hAnsi="BIZ UDゴシック" w:hint="eastAsia"/>
          <w:color w:val="000000" w:themeColor="text1"/>
          <w:sz w:val="24"/>
        </w:rPr>
        <w:t>ニーズに応じた活動が行えるような環境を整備します</w:t>
      </w:r>
      <w:r w:rsidR="00AB158F" w:rsidRPr="00A15604">
        <w:rPr>
          <w:rFonts w:ascii="BIZ UDゴシック" w:eastAsia="BIZ UDゴシック" w:hAnsi="BIZ UDゴシック" w:hint="eastAsia"/>
          <w:color w:val="000000" w:themeColor="text1"/>
          <w:sz w:val="24"/>
        </w:rPr>
        <w:t>。</w:t>
      </w:r>
    </w:p>
    <w:p w14:paraId="4A179426" w14:textId="233EB10D" w:rsidR="004B2492" w:rsidRPr="00126020" w:rsidRDefault="00AB158F" w:rsidP="00AB158F">
      <w:pPr>
        <w:ind w:leftChars="225" w:left="713" w:hangingChars="100" w:hanging="240"/>
        <w:jc w:val="left"/>
        <w:rPr>
          <w:rFonts w:ascii="BIZ UDゴシック" w:eastAsia="BIZ UDゴシック" w:hAnsi="BIZ UDゴシック"/>
          <w:color w:val="000000" w:themeColor="text1"/>
          <w:sz w:val="24"/>
        </w:rPr>
      </w:pPr>
      <w:r w:rsidRPr="00A15604">
        <w:rPr>
          <w:rFonts w:ascii="BIZ UDゴシック" w:eastAsia="BIZ UDゴシック" w:hAnsi="BIZ UDゴシック" w:hint="eastAsia"/>
          <w:color w:val="000000" w:themeColor="text1"/>
          <w:sz w:val="24"/>
        </w:rPr>
        <w:t xml:space="preserve">⑤　</w:t>
      </w:r>
      <w:r w:rsidRPr="00126020">
        <w:rPr>
          <w:rFonts w:ascii="BIZ UDゴシック" w:eastAsia="BIZ UDゴシック" w:hAnsi="BIZ UDゴシック" w:hint="eastAsia"/>
          <w:color w:val="000000" w:themeColor="text1"/>
          <w:sz w:val="24"/>
        </w:rPr>
        <w:t>様々な世代との</w:t>
      </w:r>
      <w:r w:rsidR="008B7473" w:rsidRPr="00126020">
        <w:rPr>
          <w:rFonts w:ascii="BIZ UDゴシック" w:eastAsia="BIZ UDゴシック" w:hAnsi="BIZ UDゴシック" w:hint="eastAsia"/>
          <w:color w:val="000000" w:themeColor="text1"/>
          <w:sz w:val="24"/>
        </w:rPr>
        <w:t>交流ができる活動内容を取り入れ、新しい価値の創出・継承につなげます</w:t>
      </w:r>
      <w:r w:rsidRPr="00126020">
        <w:rPr>
          <w:rFonts w:ascii="BIZ UDゴシック" w:eastAsia="BIZ UDゴシック" w:hAnsi="BIZ UDゴシック" w:hint="eastAsia"/>
          <w:color w:val="000000" w:themeColor="text1"/>
          <w:sz w:val="24"/>
        </w:rPr>
        <w:t>。</w:t>
      </w:r>
    </w:p>
    <w:p w14:paraId="059B51E5" w14:textId="77777777" w:rsidR="00AB158F" w:rsidRPr="00126020" w:rsidRDefault="00AB158F" w:rsidP="001D425E">
      <w:pPr>
        <w:ind w:left="720" w:hangingChars="300" w:hanging="720"/>
        <w:jc w:val="left"/>
        <w:rPr>
          <w:rFonts w:ascii="BIZ UDゴシック" w:eastAsia="BIZ UDゴシック" w:hAnsi="BIZ UDゴシック"/>
          <w:color w:val="000000" w:themeColor="text1"/>
          <w:sz w:val="24"/>
        </w:rPr>
      </w:pPr>
      <w:r w:rsidRPr="00126020">
        <w:rPr>
          <w:rFonts w:ascii="BIZ UDゴシック" w:eastAsia="BIZ UDゴシック" w:hAnsi="BIZ UDゴシック" w:hint="eastAsia"/>
          <w:color w:val="000000" w:themeColor="text1"/>
          <w:sz w:val="24"/>
        </w:rPr>
        <w:t xml:space="preserve">　　⑥　外部指導者の任用については、安全確保や事</w:t>
      </w:r>
      <w:r w:rsidR="008B7473" w:rsidRPr="00126020">
        <w:rPr>
          <w:rFonts w:ascii="BIZ UDゴシック" w:eastAsia="BIZ UDゴシック" w:hAnsi="BIZ UDゴシック" w:hint="eastAsia"/>
          <w:color w:val="000000" w:themeColor="text1"/>
          <w:sz w:val="24"/>
        </w:rPr>
        <w:t>故対応、体罰やハラスメントの防止など、服務遵守に対する研修を行います</w:t>
      </w:r>
      <w:r w:rsidRPr="00126020">
        <w:rPr>
          <w:rFonts w:ascii="BIZ UDゴシック" w:eastAsia="BIZ UDゴシック" w:hAnsi="BIZ UDゴシック" w:hint="eastAsia"/>
          <w:color w:val="000000" w:themeColor="text1"/>
          <w:sz w:val="24"/>
        </w:rPr>
        <w:t>。</w:t>
      </w:r>
    </w:p>
    <w:p w14:paraId="32A17ABC" w14:textId="77777777" w:rsidR="00AB158F" w:rsidRPr="00126020" w:rsidRDefault="00AB158F" w:rsidP="001D425E">
      <w:pPr>
        <w:ind w:left="720" w:hangingChars="300" w:hanging="720"/>
        <w:jc w:val="left"/>
        <w:rPr>
          <w:rFonts w:ascii="BIZ UDゴシック" w:eastAsia="BIZ UDゴシック" w:hAnsi="BIZ UDゴシック"/>
          <w:color w:val="000000" w:themeColor="text1"/>
          <w:sz w:val="24"/>
        </w:rPr>
      </w:pPr>
      <w:r w:rsidRPr="00126020">
        <w:rPr>
          <w:rFonts w:ascii="BIZ UDゴシック" w:eastAsia="BIZ UDゴシック" w:hAnsi="BIZ UDゴシック" w:hint="eastAsia"/>
          <w:color w:val="000000" w:themeColor="text1"/>
          <w:sz w:val="24"/>
        </w:rPr>
        <w:t xml:space="preserve">　　⑦　学</w:t>
      </w:r>
      <w:r w:rsidR="008B7473" w:rsidRPr="00126020">
        <w:rPr>
          <w:rFonts w:ascii="BIZ UDゴシック" w:eastAsia="BIZ UDゴシック" w:hAnsi="BIZ UDゴシック" w:hint="eastAsia"/>
          <w:color w:val="000000" w:themeColor="text1"/>
          <w:sz w:val="24"/>
        </w:rPr>
        <w:t>校の業務改善、教職員の働き方改革が推進できるような取組を検討します</w:t>
      </w:r>
      <w:r w:rsidRPr="00126020">
        <w:rPr>
          <w:rFonts w:ascii="BIZ UDゴシック" w:eastAsia="BIZ UDゴシック" w:hAnsi="BIZ UDゴシック" w:hint="eastAsia"/>
          <w:color w:val="000000" w:themeColor="text1"/>
          <w:sz w:val="24"/>
        </w:rPr>
        <w:t>。</w:t>
      </w:r>
    </w:p>
    <w:p w14:paraId="0C5F17E9" w14:textId="5B97D25E" w:rsidR="00A37977" w:rsidRDefault="008B7473" w:rsidP="001D425E">
      <w:pPr>
        <w:ind w:left="720" w:hangingChars="300" w:hanging="720"/>
        <w:jc w:val="left"/>
        <w:rPr>
          <w:rFonts w:ascii="BIZ UDゴシック" w:eastAsia="BIZ UDゴシック" w:hAnsi="BIZ UDゴシック"/>
          <w:color w:val="000000" w:themeColor="text1"/>
          <w:sz w:val="24"/>
        </w:rPr>
      </w:pPr>
      <w:r w:rsidRPr="00126020">
        <w:rPr>
          <w:rFonts w:ascii="BIZ UDゴシック" w:eastAsia="BIZ UDゴシック" w:hAnsi="BIZ UDゴシック" w:hint="eastAsia"/>
          <w:color w:val="000000" w:themeColor="text1"/>
          <w:sz w:val="24"/>
        </w:rPr>
        <w:t xml:space="preserve">　　⑧　競技ごとに個別最</w:t>
      </w:r>
      <w:r w:rsidR="00D62996" w:rsidRPr="00126020">
        <w:rPr>
          <w:rFonts w:ascii="BIZ UDゴシック" w:eastAsia="BIZ UDゴシック" w:hAnsi="BIZ UDゴシック" w:hint="eastAsia"/>
          <w:color w:val="000000" w:themeColor="text1"/>
          <w:sz w:val="24"/>
        </w:rPr>
        <w:t>適な活動環境を整え、継続的な運営ができるような体制整備を目指します</w:t>
      </w:r>
      <w:r w:rsidRPr="00126020">
        <w:rPr>
          <w:rFonts w:ascii="BIZ UDゴシック" w:eastAsia="BIZ UDゴシック" w:hAnsi="BIZ UDゴシック" w:hint="eastAsia"/>
          <w:color w:val="000000" w:themeColor="text1"/>
          <w:sz w:val="24"/>
        </w:rPr>
        <w:t>。</w:t>
      </w:r>
      <w:r w:rsidR="004E1F39" w:rsidRPr="00126020">
        <w:rPr>
          <w:rFonts w:ascii="BIZ UDゴシック" w:eastAsia="BIZ UDゴシック" w:hAnsi="BIZ UDゴシック" w:hint="eastAsia"/>
          <w:color w:val="000000" w:themeColor="text1"/>
          <w:sz w:val="24"/>
        </w:rPr>
        <w:t xml:space="preserve">　</w:t>
      </w:r>
    </w:p>
    <w:p w14:paraId="6A6E369D" w14:textId="77777777" w:rsidR="00895C2B" w:rsidRPr="00895C2B" w:rsidRDefault="00895C2B" w:rsidP="001D425E">
      <w:pPr>
        <w:ind w:left="720" w:hangingChars="300" w:hanging="720"/>
        <w:jc w:val="left"/>
        <w:rPr>
          <w:rFonts w:ascii="BIZ UDゴシック" w:eastAsia="BIZ UDゴシック" w:hAnsi="BIZ UDゴシック"/>
          <w:color w:val="000000" w:themeColor="text1"/>
          <w:sz w:val="24"/>
        </w:rPr>
      </w:pPr>
    </w:p>
    <w:p w14:paraId="3724F4A0" w14:textId="6635BEB7" w:rsidR="00EC3514" w:rsidRPr="00A15604" w:rsidRDefault="00A37977" w:rsidP="0080382E">
      <w:pPr>
        <w:jc w:val="left"/>
        <w:rPr>
          <w:rFonts w:ascii="BIZ UDゴシック" w:eastAsia="BIZ UDゴシック" w:hAnsi="BIZ UDゴシック"/>
          <w:color w:val="000000" w:themeColor="text1"/>
          <w:sz w:val="24"/>
        </w:rPr>
      </w:pPr>
      <w:r w:rsidRPr="00A15604">
        <w:rPr>
          <w:rFonts w:ascii="BIZ UDゴシック" w:eastAsia="BIZ UDゴシック" w:hAnsi="BIZ UDゴシック" w:hint="eastAsia"/>
          <w:color w:val="000000" w:themeColor="text1"/>
          <w:sz w:val="24"/>
        </w:rPr>
        <w:t xml:space="preserve">　</w:t>
      </w:r>
      <w:r w:rsidR="004B2492" w:rsidRPr="00A15604">
        <w:rPr>
          <w:rFonts w:ascii="BIZ UDゴシック" w:eastAsia="BIZ UDゴシック" w:hAnsi="BIZ UDゴシック" w:hint="eastAsia"/>
          <w:color w:val="000000" w:themeColor="text1"/>
          <w:sz w:val="24"/>
        </w:rPr>
        <w:t>⑸</w:t>
      </w:r>
      <w:r w:rsidRPr="00A15604">
        <w:rPr>
          <w:rFonts w:ascii="BIZ UDゴシック" w:eastAsia="BIZ UDゴシック" w:hAnsi="BIZ UDゴシック" w:hint="eastAsia"/>
          <w:color w:val="000000" w:themeColor="text1"/>
          <w:sz w:val="24"/>
        </w:rPr>
        <w:t xml:space="preserve">　</w:t>
      </w:r>
      <w:r w:rsidR="00937E19">
        <w:rPr>
          <w:rFonts w:ascii="BIZ UDゴシック" w:eastAsia="BIZ UDゴシック" w:hAnsi="BIZ UDゴシック" w:hint="eastAsia"/>
          <w:color w:val="000000" w:themeColor="text1"/>
          <w:sz w:val="24"/>
        </w:rPr>
        <w:t>地域展開</w:t>
      </w:r>
      <w:r w:rsidRPr="00A15604">
        <w:rPr>
          <w:rFonts w:ascii="BIZ UDゴシック" w:eastAsia="BIZ UDゴシック" w:hAnsi="BIZ UDゴシック" w:hint="eastAsia"/>
          <w:color w:val="000000" w:themeColor="text1"/>
          <w:sz w:val="24"/>
        </w:rPr>
        <w:t>の進め方について</w:t>
      </w:r>
    </w:p>
    <w:p w14:paraId="1FC973B2" w14:textId="77777777" w:rsidR="001529D5" w:rsidRPr="00A15604" w:rsidRDefault="006F6EA3" w:rsidP="0080382E">
      <w:pPr>
        <w:jc w:val="left"/>
        <w:rPr>
          <w:rFonts w:ascii="BIZ UDゴシック" w:eastAsia="BIZ UDゴシック" w:hAnsi="BIZ UDゴシック"/>
          <w:color w:val="000000" w:themeColor="text1"/>
          <w:sz w:val="24"/>
        </w:rPr>
      </w:pPr>
      <w:r w:rsidRPr="00A15604">
        <w:rPr>
          <w:rFonts w:ascii="BIZ UDゴシック" w:eastAsia="BIZ UDゴシック" w:hAnsi="BIZ UDゴシック" w:hint="eastAsia"/>
          <w:color w:val="000000" w:themeColor="text1"/>
          <w:sz w:val="24"/>
        </w:rPr>
        <w:t xml:space="preserve">　　①　</w:t>
      </w:r>
      <w:r w:rsidR="00A34ACC" w:rsidRPr="00A15604">
        <w:rPr>
          <w:rFonts w:ascii="BIZ UDゴシック" w:eastAsia="BIZ UDゴシック" w:hAnsi="BIZ UDゴシック" w:hint="eastAsia"/>
          <w:color w:val="000000" w:themeColor="text1"/>
          <w:sz w:val="24"/>
        </w:rPr>
        <w:t>学校や地域の実情に応じた体制づくり</w:t>
      </w:r>
    </w:p>
    <w:p w14:paraId="0E6837C7" w14:textId="3BB229FF" w:rsidR="00495442" w:rsidRPr="000F0F5B" w:rsidRDefault="00FA26D5" w:rsidP="00AB158F">
      <w:pPr>
        <w:ind w:leftChars="353" w:left="741" w:firstLineChars="93" w:firstLine="223"/>
        <w:jc w:val="left"/>
        <w:rPr>
          <w:rFonts w:ascii="BIZ UDゴシック" w:eastAsia="BIZ UDゴシック" w:hAnsi="BIZ UDゴシック"/>
          <w:color w:val="000000" w:themeColor="text1"/>
          <w:sz w:val="24"/>
        </w:rPr>
      </w:pPr>
      <w:r w:rsidRPr="000F0F5B">
        <w:rPr>
          <w:rFonts w:ascii="BIZ UDゴシック" w:eastAsia="BIZ UDゴシック" w:hAnsi="BIZ UDゴシック" w:hint="eastAsia"/>
          <w:color w:val="000000" w:themeColor="text1"/>
          <w:sz w:val="24"/>
        </w:rPr>
        <w:t>保護者や生徒への</w:t>
      </w:r>
      <w:r w:rsidR="00CA245D" w:rsidRPr="000F0F5B">
        <w:rPr>
          <w:rFonts w:ascii="BIZ UDゴシック" w:eastAsia="BIZ UDゴシック" w:hAnsi="BIZ UDゴシック" w:hint="eastAsia"/>
          <w:color w:val="000000" w:themeColor="text1"/>
          <w:sz w:val="24"/>
        </w:rPr>
        <w:t>アンケート調査の実施や学校関係者からの聞き取り</w:t>
      </w:r>
      <w:r w:rsidR="004D62CA" w:rsidRPr="000F0F5B">
        <w:rPr>
          <w:rFonts w:ascii="BIZ UDゴシック" w:eastAsia="BIZ UDゴシック" w:hAnsi="BIZ UDゴシック" w:hint="eastAsia"/>
          <w:color w:val="000000" w:themeColor="text1"/>
          <w:sz w:val="24"/>
        </w:rPr>
        <w:t>により、実態やニーズを把握します</w:t>
      </w:r>
      <w:r w:rsidR="006E0E26" w:rsidRPr="000F0F5B">
        <w:rPr>
          <w:rFonts w:ascii="BIZ UDゴシック" w:eastAsia="BIZ UDゴシック" w:hAnsi="BIZ UDゴシック" w:hint="eastAsia"/>
          <w:color w:val="000000" w:themeColor="text1"/>
          <w:sz w:val="24"/>
        </w:rPr>
        <w:t>。その上で、</w:t>
      </w:r>
      <w:r w:rsidR="00CA245D" w:rsidRPr="000F0F5B">
        <w:rPr>
          <w:rFonts w:ascii="BIZ UDゴシック" w:eastAsia="BIZ UDゴシック" w:hAnsi="BIZ UDゴシック" w:hint="eastAsia"/>
          <w:color w:val="000000" w:themeColor="text1"/>
          <w:sz w:val="24"/>
        </w:rPr>
        <w:t>学校の規模による部活動設置数や教員の確保等による実施方法の整理</w:t>
      </w:r>
      <w:r w:rsidR="006E0E26" w:rsidRPr="000F0F5B">
        <w:rPr>
          <w:rFonts w:ascii="BIZ UDゴシック" w:eastAsia="BIZ UDゴシック" w:hAnsi="BIZ UDゴシック" w:hint="eastAsia"/>
          <w:color w:val="000000" w:themeColor="text1"/>
          <w:sz w:val="24"/>
        </w:rPr>
        <w:t>、合同部活動や拠点校部活動の実施の可否、生徒の移</w:t>
      </w:r>
      <w:r w:rsidR="004D62CA" w:rsidRPr="000F0F5B">
        <w:rPr>
          <w:rFonts w:ascii="BIZ UDゴシック" w:eastAsia="BIZ UDゴシック" w:hAnsi="BIZ UDゴシック" w:hint="eastAsia"/>
          <w:color w:val="000000" w:themeColor="text1"/>
          <w:sz w:val="24"/>
        </w:rPr>
        <w:t>動、指導者の確保等の予算面等について十分に検討できる体制を整えます</w:t>
      </w:r>
      <w:r w:rsidR="006E0E26" w:rsidRPr="000F0F5B">
        <w:rPr>
          <w:rFonts w:ascii="BIZ UDゴシック" w:eastAsia="BIZ UDゴシック" w:hAnsi="BIZ UDゴシック" w:hint="eastAsia"/>
          <w:color w:val="000000" w:themeColor="text1"/>
          <w:sz w:val="24"/>
        </w:rPr>
        <w:t>。</w:t>
      </w:r>
      <w:r w:rsidR="00CD32E3" w:rsidRPr="000F0F5B">
        <w:rPr>
          <w:rFonts w:ascii="BIZ UDゴシック" w:eastAsia="BIZ UDゴシック" w:hAnsi="BIZ UDゴシック" w:hint="eastAsia"/>
          <w:color w:val="000000" w:themeColor="text1"/>
          <w:sz w:val="24"/>
        </w:rPr>
        <w:t>また、</w:t>
      </w:r>
      <w:r w:rsidR="0059587E">
        <w:rPr>
          <w:rFonts w:ascii="BIZ UDゴシック" w:eastAsia="BIZ UDゴシック" w:hAnsi="BIZ UDゴシック" w:hint="eastAsia"/>
          <w:color w:val="000000" w:themeColor="text1"/>
          <w:sz w:val="24"/>
        </w:rPr>
        <w:t>地域クラブ</w:t>
      </w:r>
      <w:r w:rsidR="00CD32E3" w:rsidRPr="000F0F5B">
        <w:rPr>
          <w:rFonts w:ascii="BIZ UDゴシック" w:eastAsia="BIZ UDゴシック" w:hAnsi="BIZ UDゴシック" w:hint="eastAsia"/>
          <w:color w:val="000000" w:themeColor="text1"/>
          <w:sz w:val="24"/>
        </w:rPr>
        <w:t>等が大会に参加する場合の</w:t>
      </w:r>
      <w:r w:rsidR="004D62CA" w:rsidRPr="000F0F5B">
        <w:rPr>
          <w:rFonts w:ascii="BIZ UDゴシック" w:eastAsia="BIZ UDゴシック" w:hAnsi="BIZ UDゴシック" w:hint="eastAsia"/>
          <w:color w:val="000000" w:themeColor="text1"/>
          <w:sz w:val="24"/>
        </w:rPr>
        <w:t>予算措置等についても検討します</w:t>
      </w:r>
      <w:r w:rsidR="003277B9" w:rsidRPr="000F0F5B">
        <w:rPr>
          <w:rFonts w:ascii="BIZ UDゴシック" w:eastAsia="BIZ UDゴシック" w:hAnsi="BIZ UDゴシック" w:hint="eastAsia"/>
          <w:color w:val="000000" w:themeColor="text1"/>
          <w:sz w:val="24"/>
        </w:rPr>
        <w:t>。</w:t>
      </w:r>
    </w:p>
    <w:p w14:paraId="4F30850A" w14:textId="77777777" w:rsidR="00A34ACC" w:rsidRPr="000F0F5B" w:rsidRDefault="00A34ACC" w:rsidP="0080382E">
      <w:pPr>
        <w:jc w:val="left"/>
        <w:rPr>
          <w:rFonts w:ascii="BIZ UDゴシック" w:eastAsia="BIZ UDゴシック" w:hAnsi="BIZ UDゴシック"/>
          <w:color w:val="000000" w:themeColor="text1"/>
          <w:sz w:val="24"/>
        </w:rPr>
      </w:pPr>
      <w:r w:rsidRPr="000F0F5B">
        <w:rPr>
          <w:rFonts w:ascii="BIZ UDゴシック" w:eastAsia="BIZ UDゴシック" w:hAnsi="BIZ UDゴシック" w:hint="eastAsia"/>
          <w:color w:val="000000" w:themeColor="text1"/>
          <w:sz w:val="24"/>
        </w:rPr>
        <w:t xml:space="preserve">　　②　</w:t>
      </w:r>
      <w:r w:rsidR="00495442" w:rsidRPr="000F0F5B">
        <w:rPr>
          <w:rFonts w:ascii="BIZ UDゴシック" w:eastAsia="BIZ UDゴシック" w:hAnsi="BIZ UDゴシック" w:hint="eastAsia"/>
          <w:color w:val="000000" w:themeColor="text1"/>
          <w:sz w:val="24"/>
        </w:rPr>
        <w:t>活動環境が整った部活動から段階的に試行</w:t>
      </w:r>
    </w:p>
    <w:p w14:paraId="136CAFDF" w14:textId="36E2662C" w:rsidR="00495442" w:rsidRPr="000F0F5B" w:rsidRDefault="006E0E26" w:rsidP="004E1F39">
      <w:pPr>
        <w:ind w:left="720" w:hangingChars="300" w:hanging="720"/>
        <w:jc w:val="left"/>
        <w:rPr>
          <w:rFonts w:ascii="BIZ UDゴシック" w:eastAsia="BIZ UDゴシック" w:hAnsi="BIZ UDゴシック"/>
          <w:color w:val="000000" w:themeColor="text1"/>
          <w:sz w:val="24"/>
        </w:rPr>
      </w:pPr>
      <w:r w:rsidRPr="000F0F5B">
        <w:rPr>
          <w:rFonts w:ascii="BIZ UDゴシック" w:eastAsia="BIZ UDゴシック" w:hAnsi="BIZ UDゴシック" w:hint="eastAsia"/>
          <w:color w:val="000000" w:themeColor="text1"/>
          <w:sz w:val="24"/>
        </w:rPr>
        <w:t xml:space="preserve">　　　　</w:t>
      </w:r>
      <w:r w:rsidR="00FA26D5" w:rsidRPr="000F0F5B">
        <w:rPr>
          <w:rFonts w:ascii="BIZ UDゴシック" w:eastAsia="BIZ UDゴシック" w:hAnsi="BIZ UDゴシック" w:hint="eastAsia"/>
          <w:color w:val="000000" w:themeColor="text1"/>
          <w:sz w:val="24"/>
        </w:rPr>
        <w:t>まず、</w:t>
      </w:r>
      <w:r w:rsidR="00284576" w:rsidRPr="000F0F5B">
        <w:rPr>
          <w:rFonts w:ascii="BIZ UDゴシック" w:eastAsia="BIZ UDゴシック" w:hAnsi="BIZ UDゴシック" w:hint="eastAsia"/>
          <w:color w:val="000000" w:themeColor="text1"/>
          <w:sz w:val="24"/>
        </w:rPr>
        <w:t>休日における</w:t>
      </w:r>
      <w:r w:rsidR="00937E19">
        <w:rPr>
          <w:rFonts w:ascii="BIZ UDゴシック" w:eastAsia="BIZ UDゴシック" w:hAnsi="BIZ UDゴシック" w:hint="eastAsia"/>
          <w:color w:val="000000" w:themeColor="text1"/>
          <w:sz w:val="24"/>
        </w:rPr>
        <w:t>地域展開</w:t>
      </w:r>
      <w:r w:rsidRPr="000F0F5B">
        <w:rPr>
          <w:rFonts w:ascii="BIZ UDゴシック" w:eastAsia="BIZ UDゴシック" w:hAnsi="BIZ UDゴシック" w:hint="eastAsia"/>
          <w:color w:val="000000" w:themeColor="text1"/>
          <w:sz w:val="24"/>
        </w:rPr>
        <w:t>が実施可能な部活動</w:t>
      </w:r>
      <w:r w:rsidR="00284576" w:rsidRPr="000F0F5B">
        <w:rPr>
          <w:rFonts w:ascii="BIZ UDゴシック" w:eastAsia="BIZ UDゴシック" w:hAnsi="BIZ UDゴシック" w:hint="eastAsia"/>
          <w:color w:val="000000" w:themeColor="text1"/>
          <w:sz w:val="24"/>
        </w:rPr>
        <w:t>（競技）</w:t>
      </w:r>
      <w:r w:rsidRPr="000F0F5B">
        <w:rPr>
          <w:rFonts w:ascii="BIZ UDゴシック" w:eastAsia="BIZ UDゴシック" w:hAnsi="BIZ UDゴシック" w:hint="eastAsia"/>
          <w:color w:val="000000" w:themeColor="text1"/>
          <w:sz w:val="24"/>
        </w:rPr>
        <w:t>について検討、整理し、実施方法について具体的に</w:t>
      </w:r>
      <w:r w:rsidR="00284576" w:rsidRPr="000F0F5B">
        <w:rPr>
          <w:rFonts w:ascii="BIZ UDゴシック" w:eastAsia="BIZ UDゴシック" w:hAnsi="BIZ UDゴシック" w:hint="eastAsia"/>
          <w:color w:val="000000" w:themeColor="text1"/>
          <w:sz w:val="24"/>
        </w:rPr>
        <w:t>話し合った上で</w:t>
      </w:r>
      <w:r w:rsidR="00495442" w:rsidRPr="000F0F5B">
        <w:rPr>
          <w:rFonts w:ascii="BIZ UDゴシック" w:eastAsia="BIZ UDゴシック" w:hAnsi="BIZ UDゴシック" w:hint="eastAsia"/>
          <w:color w:val="000000" w:themeColor="text1"/>
          <w:sz w:val="24"/>
        </w:rPr>
        <w:t>試行</w:t>
      </w:r>
      <w:r w:rsidR="00284576" w:rsidRPr="000F0F5B">
        <w:rPr>
          <w:rFonts w:ascii="BIZ UDゴシック" w:eastAsia="BIZ UDゴシック" w:hAnsi="BIZ UDゴシック" w:hint="eastAsia"/>
          <w:color w:val="000000" w:themeColor="text1"/>
          <w:sz w:val="24"/>
        </w:rPr>
        <w:t>を開始</w:t>
      </w:r>
      <w:r w:rsidR="004D62CA" w:rsidRPr="000F0F5B">
        <w:rPr>
          <w:rFonts w:ascii="BIZ UDゴシック" w:eastAsia="BIZ UDゴシック" w:hAnsi="BIZ UDゴシック" w:hint="eastAsia"/>
          <w:color w:val="000000" w:themeColor="text1"/>
          <w:sz w:val="24"/>
        </w:rPr>
        <w:t>します</w:t>
      </w:r>
      <w:r w:rsidR="00495442" w:rsidRPr="000F0F5B">
        <w:rPr>
          <w:rFonts w:ascii="BIZ UDゴシック" w:eastAsia="BIZ UDゴシック" w:hAnsi="BIZ UDゴシック" w:hint="eastAsia"/>
          <w:color w:val="000000" w:themeColor="text1"/>
          <w:sz w:val="24"/>
        </w:rPr>
        <w:t>。</w:t>
      </w:r>
      <w:r w:rsidR="004E1F39" w:rsidRPr="000F0F5B">
        <w:rPr>
          <w:rFonts w:ascii="BIZ UDゴシック" w:eastAsia="BIZ UDゴシック" w:hAnsi="BIZ UDゴシック" w:hint="eastAsia"/>
          <w:color w:val="000000" w:themeColor="text1"/>
          <w:sz w:val="24"/>
        </w:rPr>
        <w:t>実施する学校や競技ごとに最適な</w:t>
      </w:r>
      <w:r w:rsidR="004B2492" w:rsidRPr="000F0F5B">
        <w:rPr>
          <w:rFonts w:ascii="BIZ UDゴシック" w:eastAsia="BIZ UDゴシック" w:hAnsi="BIZ UDゴシック" w:hint="eastAsia"/>
          <w:color w:val="000000" w:themeColor="text1"/>
          <w:sz w:val="24"/>
        </w:rPr>
        <w:t>実施方法</w:t>
      </w:r>
      <w:r w:rsidR="00C46DEF" w:rsidRPr="000F0F5B">
        <w:rPr>
          <w:rFonts w:ascii="BIZ UDゴシック" w:eastAsia="BIZ UDゴシック" w:hAnsi="BIZ UDゴシック" w:hint="eastAsia"/>
          <w:color w:val="000000" w:themeColor="text1"/>
          <w:sz w:val="24"/>
        </w:rPr>
        <w:t>は</w:t>
      </w:r>
      <w:r w:rsidR="004B2492" w:rsidRPr="000F0F5B">
        <w:rPr>
          <w:rFonts w:ascii="BIZ UDゴシック" w:eastAsia="BIZ UDゴシック" w:hAnsi="BIZ UDゴシック" w:hint="eastAsia"/>
          <w:color w:val="000000" w:themeColor="text1"/>
          <w:sz w:val="24"/>
        </w:rPr>
        <w:t>異なることが想定されるため、検討の際は、少人数の</w:t>
      </w:r>
      <w:r w:rsidR="004E1F39" w:rsidRPr="000F0F5B">
        <w:rPr>
          <w:rFonts w:ascii="BIZ UDゴシック" w:eastAsia="BIZ UDゴシック" w:hAnsi="BIZ UDゴシック" w:hint="eastAsia"/>
          <w:color w:val="000000" w:themeColor="text1"/>
          <w:sz w:val="24"/>
        </w:rPr>
        <w:t>ワーキンググループなどで検討会を実施し、個別最適且つ実現可能な</w:t>
      </w:r>
      <w:r w:rsidR="004D62CA" w:rsidRPr="000F0F5B">
        <w:rPr>
          <w:rFonts w:ascii="BIZ UDゴシック" w:eastAsia="BIZ UDゴシック" w:hAnsi="BIZ UDゴシック" w:hint="eastAsia"/>
          <w:color w:val="000000" w:themeColor="text1"/>
          <w:sz w:val="24"/>
        </w:rPr>
        <w:t>方法を模索します</w:t>
      </w:r>
      <w:r w:rsidR="001B664E" w:rsidRPr="000F0F5B">
        <w:rPr>
          <w:rFonts w:ascii="BIZ UDゴシック" w:eastAsia="BIZ UDゴシック" w:hAnsi="BIZ UDゴシック" w:hint="eastAsia"/>
          <w:color w:val="000000" w:themeColor="text1"/>
          <w:sz w:val="24"/>
        </w:rPr>
        <w:t>。</w:t>
      </w:r>
    </w:p>
    <w:p w14:paraId="4BA3AC51" w14:textId="77777777" w:rsidR="00B34A46" w:rsidRPr="00A15604" w:rsidRDefault="00495442" w:rsidP="0080382E">
      <w:pPr>
        <w:jc w:val="left"/>
        <w:rPr>
          <w:rFonts w:ascii="BIZ UDゴシック" w:eastAsia="BIZ UDゴシック" w:hAnsi="BIZ UDゴシック"/>
          <w:color w:val="000000" w:themeColor="text1"/>
          <w:sz w:val="24"/>
        </w:rPr>
      </w:pPr>
      <w:r w:rsidRPr="00A15604">
        <w:rPr>
          <w:rFonts w:ascii="BIZ UDゴシック" w:eastAsia="BIZ UDゴシック" w:hAnsi="BIZ UDゴシック" w:hint="eastAsia"/>
          <w:color w:val="000000" w:themeColor="text1"/>
          <w:sz w:val="24"/>
        </w:rPr>
        <w:t xml:space="preserve">　　③　</w:t>
      </w:r>
      <w:r w:rsidR="00B34A46" w:rsidRPr="00A15604">
        <w:rPr>
          <w:rFonts w:ascii="BIZ UDゴシック" w:eastAsia="BIZ UDゴシック" w:hAnsi="BIZ UDゴシック" w:hint="eastAsia"/>
          <w:color w:val="000000" w:themeColor="text1"/>
          <w:sz w:val="24"/>
        </w:rPr>
        <w:t>モデル</w:t>
      </w:r>
      <w:r w:rsidR="001B664E" w:rsidRPr="00A15604">
        <w:rPr>
          <w:rFonts w:ascii="BIZ UDゴシック" w:eastAsia="BIZ UDゴシック" w:hAnsi="BIZ UDゴシック" w:hint="eastAsia"/>
          <w:color w:val="000000" w:themeColor="text1"/>
          <w:sz w:val="24"/>
        </w:rPr>
        <w:t>部活動の</w:t>
      </w:r>
      <w:r w:rsidR="00B34A46" w:rsidRPr="00A15604">
        <w:rPr>
          <w:rFonts w:ascii="BIZ UDゴシック" w:eastAsia="BIZ UDゴシック" w:hAnsi="BIZ UDゴシック" w:hint="eastAsia"/>
          <w:color w:val="000000" w:themeColor="text1"/>
          <w:sz w:val="24"/>
        </w:rPr>
        <w:t>検証</w:t>
      </w:r>
    </w:p>
    <w:p w14:paraId="61168301" w14:textId="26766AD8" w:rsidR="00495442" w:rsidRPr="00152070" w:rsidRDefault="00495442" w:rsidP="00284576">
      <w:pPr>
        <w:ind w:left="720" w:hangingChars="300" w:hanging="720"/>
        <w:jc w:val="left"/>
        <w:rPr>
          <w:rFonts w:ascii="BIZ UDゴシック" w:eastAsia="BIZ UDゴシック" w:hAnsi="BIZ UDゴシック"/>
          <w:color w:val="000000" w:themeColor="text1"/>
          <w:sz w:val="24"/>
        </w:rPr>
      </w:pPr>
      <w:r w:rsidRPr="00A15604">
        <w:rPr>
          <w:rFonts w:ascii="BIZ UDゴシック" w:eastAsia="BIZ UDゴシック" w:hAnsi="BIZ UDゴシック" w:hint="eastAsia"/>
          <w:color w:val="000000" w:themeColor="text1"/>
          <w:sz w:val="24"/>
        </w:rPr>
        <w:lastRenderedPageBreak/>
        <w:t xml:space="preserve">　　　　</w:t>
      </w:r>
      <w:r w:rsidR="001B664E" w:rsidRPr="00A15604">
        <w:rPr>
          <w:rFonts w:ascii="BIZ UDゴシック" w:eastAsia="BIZ UDゴシック" w:hAnsi="BIZ UDゴシック" w:hint="eastAsia"/>
          <w:color w:val="000000" w:themeColor="text1"/>
          <w:sz w:val="24"/>
        </w:rPr>
        <w:t>試行した部活動を</w:t>
      </w:r>
      <w:r w:rsidR="00284576" w:rsidRPr="00A15604">
        <w:rPr>
          <w:rFonts w:ascii="BIZ UDゴシック" w:eastAsia="BIZ UDゴシック" w:hAnsi="BIZ UDゴシック" w:hint="eastAsia"/>
          <w:color w:val="000000" w:themeColor="text1"/>
          <w:sz w:val="24"/>
        </w:rPr>
        <w:t>モデル</w:t>
      </w:r>
      <w:r w:rsidR="001B664E" w:rsidRPr="00A15604">
        <w:rPr>
          <w:rFonts w:ascii="BIZ UDゴシック" w:eastAsia="BIZ UDゴシック" w:hAnsi="BIZ UDゴシック" w:hint="eastAsia"/>
          <w:color w:val="000000" w:themeColor="text1"/>
          <w:sz w:val="24"/>
        </w:rPr>
        <w:t>部活動とし、実施中の</w:t>
      </w:r>
      <w:r w:rsidR="00284576" w:rsidRPr="00A15604">
        <w:rPr>
          <w:rFonts w:ascii="BIZ UDゴシック" w:eastAsia="BIZ UDゴシック" w:hAnsi="BIZ UDゴシック" w:hint="eastAsia"/>
          <w:color w:val="000000" w:themeColor="text1"/>
          <w:sz w:val="24"/>
        </w:rPr>
        <w:t>成果や課題を</w:t>
      </w:r>
      <w:r w:rsidR="004A28E8" w:rsidRPr="00A15604">
        <w:rPr>
          <w:rFonts w:ascii="BIZ UDゴシック" w:eastAsia="BIZ UDゴシック" w:hAnsi="BIZ UDゴシック" w:hint="eastAsia"/>
          <w:color w:val="000000" w:themeColor="text1"/>
          <w:sz w:val="24"/>
        </w:rPr>
        <w:t>整理し</w:t>
      </w:r>
      <w:r w:rsidR="001B664E" w:rsidRPr="00A15604">
        <w:rPr>
          <w:rFonts w:ascii="BIZ UDゴシック" w:eastAsia="BIZ UDゴシック" w:hAnsi="BIZ UDゴシック" w:hint="eastAsia"/>
          <w:color w:val="000000" w:themeColor="text1"/>
          <w:sz w:val="24"/>
        </w:rPr>
        <w:t>、それらを</w:t>
      </w:r>
      <w:r w:rsidR="00284576" w:rsidRPr="00A15604">
        <w:rPr>
          <w:rFonts w:ascii="BIZ UDゴシック" w:eastAsia="BIZ UDゴシック" w:hAnsi="BIZ UDゴシック" w:hint="eastAsia"/>
          <w:color w:val="000000" w:themeColor="text1"/>
          <w:sz w:val="24"/>
        </w:rPr>
        <w:t>検</w:t>
      </w:r>
      <w:r w:rsidR="00284576" w:rsidRPr="00152070">
        <w:rPr>
          <w:rFonts w:ascii="BIZ UDゴシック" w:eastAsia="BIZ UDゴシック" w:hAnsi="BIZ UDゴシック" w:hint="eastAsia"/>
          <w:color w:val="000000" w:themeColor="text1"/>
          <w:sz w:val="24"/>
        </w:rPr>
        <w:t>証しながら、</w:t>
      </w:r>
      <w:r w:rsidR="001B664E" w:rsidRPr="00152070">
        <w:rPr>
          <w:rFonts w:ascii="BIZ UDゴシック" w:eastAsia="BIZ UDゴシック" w:hAnsi="BIZ UDゴシック" w:hint="eastAsia"/>
          <w:color w:val="000000" w:themeColor="text1"/>
          <w:sz w:val="24"/>
        </w:rPr>
        <w:t>最善の実施方法への改</w:t>
      </w:r>
      <w:r w:rsidR="00C46DEF" w:rsidRPr="00152070">
        <w:rPr>
          <w:rFonts w:ascii="BIZ UDゴシック" w:eastAsia="BIZ UDゴシック" w:hAnsi="BIZ UDゴシック" w:hint="eastAsia"/>
          <w:color w:val="000000" w:themeColor="text1"/>
          <w:sz w:val="24"/>
        </w:rPr>
        <w:t>善</w:t>
      </w:r>
      <w:r w:rsidR="001B664E" w:rsidRPr="00152070">
        <w:rPr>
          <w:rFonts w:ascii="BIZ UDゴシック" w:eastAsia="BIZ UDゴシック" w:hAnsi="BIZ UDゴシック" w:hint="eastAsia"/>
          <w:color w:val="000000" w:themeColor="text1"/>
          <w:sz w:val="24"/>
        </w:rPr>
        <w:t>を行</w:t>
      </w:r>
      <w:r w:rsidR="004D62CA" w:rsidRPr="00152070">
        <w:rPr>
          <w:rFonts w:ascii="BIZ UDゴシック" w:eastAsia="BIZ UDゴシック" w:hAnsi="BIZ UDゴシック" w:hint="eastAsia"/>
          <w:color w:val="000000" w:themeColor="text1"/>
          <w:sz w:val="24"/>
        </w:rPr>
        <w:t>います。</w:t>
      </w:r>
      <w:r w:rsidR="001B664E" w:rsidRPr="00152070">
        <w:rPr>
          <w:rFonts w:ascii="BIZ UDゴシック" w:eastAsia="BIZ UDゴシック" w:hAnsi="BIZ UDゴシック" w:hint="eastAsia"/>
          <w:color w:val="000000" w:themeColor="text1"/>
          <w:sz w:val="24"/>
        </w:rPr>
        <w:t>その後は、</w:t>
      </w:r>
      <w:r w:rsidR="00284576" w:rsidRPr="00152070">
        <w:rPr>
          <w:rFonts w:ascii="BIZ UDゴシック" w:eastAsia="BIZ UDゴシック" w:hAnsi="BIZ UDゴシック" w:hint="eastAsia"/>
          <w:color w:val="000000" w:themeColor="text1"/>
          <w:sz w:val="24"/>
        </w:rPr>
        <w:t>持続可能な運営を目指すとともに、</w:t>
      </w:r>
      <w:r w:rsidR="00FA26D5" w:rsidRPr="00152070">
        <w:rPr>
          <w:rFonts w:ascii="BIZ UDゴシック" w:eastAsia="BIZ UDゴシック" w:hAnsi="BIZ UDゴシック" w:hint="eastAsia"/>
          <w:color w:val="000000" w:themeColor="text1"/>
          <w:sz w:val="24"/>
        </w:rPr>
        <w:t>順次</w:t>
      </w:r>
      <w:r w:rsidR="00284576" w:rsidRPr="00152070">
        <w:rPr>
          <w:rFonts w:ascii="BIZ UDゴシック" w:eastAsia="BIZ UDゴシック" w:hAnsi="BIZ UDゴシック" w:hint="eastAsia"/>
          <w:color w:val="000000" w:themeColor="text1"/>
          <w:sz w:val="24"/>
        </w:rPr>
        <w:t>実施可能な部活動（競技）の</w:t>
      </w:r>
      <w:r w:rsidR="00937E19">
        <w:rPr>
          <w:rFonts w:ascii="BIZ UDゴシック" w:eastAsia="BIZ UDゴシック" w:hAnsi="BIZ UDゴシック" w:hint="eastAsia"/>
          <w:color w:val="000000" w:themeColor="text1"/>
          <w:sz w:val="24"/>
        </w:rPr>
        <w:t>地域展開</w:t>
      </w:r>
      <w:r w:rsidR="00284576" w:rsidRPr="00152070">
        <w:rPr>
          <w:rFonts w:ascii="BIZ UDゴシック" w:eastAsia="BIZ UDゴシック" w:hAnsi="BIZ UDゴシック" w:hint="eastAsia"/>
          <w:color w:val="000000" w:themeColor="text1"/>
          <w:sz w:val="24"/>
        </w:rPr>
        <w:t>を</w:t>
      </w:r>
      <w:r w:rsidR="004D62CA" w:rsidRPr="00152070">
        <w:rPr>
          <w:rFonts w:ascii="BIZ UDゴシック" w:eastAsia="BIZ UDゴシック" w:hAnsi="BIZ UDゴシック" w:hint="eastAsia"/>
          <w:color w:val="000000" w:themeColor="text1"/>
          <w:sz w:val="24"/>
        </w:rPr>
        <w:t>進めます</w:t>
      </w:r>
      <w:r w:rsidR="004A28E8" w:rsidRPr="00152070">
        <w:rPr>
          <w:rFonts w:ascii="BIZ UDゴシック" w:eastAsia="BIZ UDゴシック" w:hAnsi="BIZ UDゴシック" w:hint="eastAsia"/>
          <w:color w:val="000000" w:themeColor="text1"/>
          <w:sz w:val="24"/>
        </w:rPr>
        <w:t>。</w:t>
      </w:r>
    </w:p>
    <w:p w14:paraId="37ACA690" w14:textId="77777777" w:rsidR="00B34A46" w:rsidRPr="00152070" w:rsidRDefault="001B664E" w:rsidP="0080382E">
      <w:pPr>
        <w:jc w:val="left"/>
        <w:rPr>
          <w:rFonts w:ascii="BIZ UDゴシック" w:eastAsia="BIZ UDゴシック" w:hAnsi="BIZ UDゴシック"/>
          <w:color w:val="000000" w:themeColor="text1"/>
          <w:sz w:val="24"/>
        </w:rPr>
      </w:pPr>
      <w:r w:rsidRPr="00152070">
        <w:rPr>
          <w:rFonts w:ascii="BIZ UDゴシック" w:eastAsia="BIZ UDゴシック" w:hAnsi="BIZ UDゴシック" w:hint="eastAsia"/>
          <w:color w:val="000000" w:themeColor="text1"/>
          <w:sz w:val="24"/>
        </w:rPr>
        <w:t xml:space="preserve">　　④　持続可能な運営への</w:t>
      </w:r>
      <w:r w:rsidR="00B34A46" w:rsidRPr="00152070">
        <w:rPr>
          <w:rFonts w:ascii="BIZ UDゴシック" w:eastAsia="BIZ UDゴシック" w:hAnsi="BIZ UDゴシック" w:hint="eastAsia"/>
          <w:color w:val="000000" w:themeColor="text1"/>
          <w:sz w:val="24"/>
        </w:rPr>
        <w:t>システム構築</w:t>
      </w:r>
    </w:p>
    <w:p w14:paraId="757EBD0C" w14:textId="5305215F" w:rsidR="001D425E" w:rsidRPr="00A15604" w:rsidRDefault="00284576" w:rsidP="005339D8">
      <w:pPr>
        <w:ind w:left="720" w:hangingChars="300" w:hanging="720"/>
        <w:jc w:val="left"/>
        <w:rPr>
          <w:rFonts w:ascii="BIZ UDゴシック" w:eastAsia="BIZ UDゴシック" w:hAnsi="BIZ UDゴシック"/>
          <w:color w:val="000000" w:themeColor="text1"/>
          <w:sz w:val="24"/>
        </w:rPr>
      </w:pPr>
      <w:r w:rsidRPr="00152070">
        <w:rPr>
          <w:rFonts w:ascii="BIZ UDゴシック" w:eastAsia="BIZ UDゴシック" w:hAnsi="BIZ UDゴシック" w:hint="eastAsia"/>
          <w:color w:val="000000" w:themeColor="text1"/>
          <w:sz w:val="24"/>
        </w:rPr>
        <w:t xml:space="preserve">　　　　</w:t>
      </w:r>
      <w:r w:rsidR="004E1F39" w:rsidRPr="00152070">
        <w:rPr>
          <w:rFonts w:ascii="BIZ UDゴシック" w:eastAsia="BIZ UDゴシック" w:hAnsi="BIZ UDゴシック" w:hint="eastAsia"/>
          <w:color w:val="000000" w:themeColor="text1"/>
          <w:sz w:val="24"/>
        </w:rPr>
        <w:t>上記①～③を進めたり、継続したりするために、</w:t>
      </w:r>
      <w:r w:rsidR="00E514DA" w:rsidRPr="00152070">
        <w:rPr>
          <w:rFonts w:ascii="BIZ UDゴシック" w:eastAsia="BIZ UDゴシック" w:hAnsi="BIZ UDゴシック" w:hint="eastAsia"/>
          <w:color w:val="000000" w:themeColor="text1"/>
          <w:sz w:val="24"/>
        </w:rPr>
        <w:t>行政や学校、</w:t>
      </w:r>
      <w:r w:rsidR="000F0F5B" w:rsidRPr="00152070">
        <w:rPr>
          <w:rFonts w:ascii="BIZ UDゴシック" w:eastAsia="BIZ UDゴシック" w:hAnsi="BIZ UDゴシック" w:hint="eastAsia"/>
          <w:color w:val="000000" w:themeColor="text1"/>
          <w:sz w:val="24"/>
        </w:rPr>
        <w:t>地域</w:t>
      </w:r>
      <w:r w:rsidR="00E514DA" w:rsidRPr="00152070">
        <w:rPr>
          <w:rFonts w:ascii="BIZ UDゴシック" w:eastAsia="BIZ UDゴシック" w:hAnsi="BIZ UDゴシック" w:hint="eastAsia"/>
          <w:color w:val="000000" w:themeColor="text1"/>
          <w:sz w:val="24"/>
        </w:rPr>
        <w:t>クラブ等が連携しながら</w:t>
      </w:r>
      <w:r w:rsidRPr="00152070">
        <w:rPr>
          <w:rFonts w:ascii="BIZ UDゴシック" w:eastAsia="BIZ UDゴシック" w:hAnsi="BIZ UDゴシック" w:hint="eastAsia"/>
          <w:color w:val="000000" w:themeColor="text1"/>
          <w:sz w:val="24"/>
        </w:rPr>
        <w:t>指導者の確保</w:t>
      </w:r>
      <w:r w:rsidR="00A37977" w:rsidRPr="00152070">
        <w:rPr>
          <w:rFonts w:ascii="BIZ UDゴシック" w:eastAsia="BIZ UDゴシック" w:hAnsi="BIZ UDゴシック" w:hint="eastAsia"/>
          <w:color w:val="000000" w:themeColor="text1"/>
          <w:sz w:val="24"/>
        </w:rPr>
        <w:t>や管理</w:t>
      </w:r>
      <w:r w:rsidRPr="00152070">
        <w:rPr>
          <w:rFonts w:ascii="BIZ UDゴシック" w:eastAsia="BIZ UDゴシック" w:hAnsi="BIZ UDゴシック" w:hint="eastAsia"/>
          <w:color w:val="000000" w:themeColor="text1"/>
          <w:sz w:val="24"/>
        </w:rPr>
        <w:t>、</w:t>
      </w:r>
      <w:r w:rsidR="000F0F5B" w:rsidRPr="00152070">
        <w:rPr>
          <w:rFonts w:ascii="BIZ UDゴシック" w:eastAsia="BIZ UDゴシック" w:hAnsi="BIZ UDゴシック" w:hint="eastAsia"/>
          <w:color w:val="000000" w:themeColor="text1"/>
          <w:sz w:val="24"/>
        </w:rPr>
        <w:t>地域</w:t>
      </w:r>
      <w:r w:rsidRPr="00152070">
        <w:rPr>
          <w:rFonts w:ascii="BIZ UDゴシック" w:eastAsia="BIZ UDゴシック" w:hAnsi="BIZ UDゴシック" w:hint="eastAsia"/>
          <w:color w:val="000000" w:themeColor="text1"/>
          <w:sz w:val="24"/>
        </w:rPr>
        <w:t>クラブの創設・</w:t>
      </w:r>
      <w:r w:rsidRPr="00A15604">
        <w:rPr>
          <w:rFonts w:ascii="BIZ UDゴシック" w:eastAsia="BIZ UDゴシック" w:hAnsi="BIZ UDゴシック" w:hint="eastAsia"/>
          <w:color w:val="000000" w:themeColor="text1"/>
          <w:sz w:val="24"/>
        </w:rPr>
        <w:t>運営、</w:t>
      </w:r>
      <w:r w:rsidR="00A37977" w:rsidRPr="00A15604">
        <w:rPr>
          <w:rFonts w:ascii="BIZ UDゴシック" w:eastAsia="BIZ UDゴシック" w:hAnsi="BIZ UDゴシック" w:hint="eastAsia"/>
          <w:color w:val="000000" w:themeColor="text1"/>
          <w:sz w:val="24"/>
        </w:rPr>
        <w:t>実施主体への報酬や外部指導者等への謝金</w:t>
      </w:r>
      <w:r w:rsidR="00AB158F" w:rsidRPr="00A15604">
        <w:rPr>
          <w:rFonts w:ascii="BIZ UDゴシック" w:eastAsia="BIZ UDゴシック" w:hAnsi="BIZ UDゴシック" w:hint="eastAsia"/>
          <w:color w:val="000000" w:themeColor="text1"/>
          <w:sz w:val="24"/>
        </w:rPr>
        <w:t>、練習場所の確保、保護者への理解促進や協力依頼、地域への発信等</w:t>
      </w:r>
      <w:r w:rsidR="005339D8" w:rsidRPr="00A15604">
        <w:rPr>
          <w:rFonts w:ascii="BIZ UDゴシック" w:eastAsia="BIZ UDゴシック" w:hAnsi="BIZ UDゴシック" w:hint="eastAsia"/>
          <w:color w:val="000000" w:themeColor="text1"/>
          <w:sz w:val="24"/>
        </w:rPr>
        <w:t>を行い</w:t>
      </w:r>
      <w:r w:rsidR="00E514DA">
        <w:rPr>
          <w:rFonts w:ascii="BIZ UDゴシック" w:eastAsia="BIZ UDゴシック" w:hAnsi="BIZ UDゴシック" w:hint="eastAsia"/>
          <w:color w:val="000000" w:themeColor="text1"/>
          <w:sz w:val="24"/>
        </w:rPr>
        <w:t>、</w:t>
      </w:r>
      <w:r w:rsidR="004D62CA">
        <w:rPr>
          <w:rFonts w:ascii="BIZ UDゴシック" w:eastAsia="BIZ UDゴシック" w:hAnsi="BIZ UDゴシック" w:hint="eastAsia"/>
          <w:color w:val="000000" w:themeColor="text1"/>
          <w:sz w:val="24"/>
        </w:rPr>
        <w:t>持続可能な取組にできるようなシステムを構築します</w:t>
      </w:r>
      <w:r w:rsidR="001D425E" w:rsidRPr="00A15604">
        <w:rPr>
          <w:rFonts w:ascii="BIZ UDゴシック" w:eastAsia="BIZ UDゴシック" w:hAnsi="BIZ UDゴシック" w:hint="eastAsia"/>
          <w:color w:val="000000" w:themeColor="text1"/>
          <w:sz w:val="24"/>
        </w:rPr>
        <w:t>。</w:t>
      </w:r>
    </w:p>
    <w:p w14:paraId="1A27744A" w14:textId="77777777" w:rsidR="0042227D" w:rsidRPr="00A15604" w:rsidRDefault="001D425E" w:rsidP="00A37977">
      <w:pPr>
        <w:ind w:left="720" w:hangingChars="300" w:hanging="720"/>
        <w:jc w:val="left"/>
        <w:rPr>
          <w:rFonts w:ascii="BIZ UDゴシック" w:eastAsia="BIZ UDゴシック" w:hAnsi="BIZ UDゴシック"/>
          <w:color w:val="000000" w:themeColor="text1"/>
          <w:sz w:val="24"/>
        </w:rPr>
      </w:pPr>
      <w:r w:rsidRPr="00A15604">
        <w:rPr>
          <w:rFonts w:ascii="BIZ UDゴシック" w:eastAsia="BIZ UDゴシック" w:hAnsi="BIZ UDゴシック" w:hint="eastAsia"/>
          <w:color w:val="000000" w:themeColor="text1"/>
          <w:sz w:val="24"/>
        </w:rPr>
        <w:t xml:space="preserve">　　⑤　</w:t>
      </w:r>
      <w:r w:rsidR="004A28E8" w:rsidRPr="00A15604">
        <w:rPr>
          <w:rFonts w:ascii="BIZ UDゴシック" w:eastAsia="BIZ UDゴシック" w:hAnsi="BIZ UDゴシック" w:hint="eastAsia"/>
          <w:color w:val="000000" w:themeColor="text1"/>
          <w:sz w:val="24"/>
        </w:rPr>
        <w:t>今後の</w:t>
      </w:r>
      <w:r w:rsidR="00BD61D6" w:rsidRPr="00A15604">
        <w:rPr>
          <w:rFonts w:ascii="BIZ UDゴシック" w:eastAsia="BIZ UDゴシック" w:hAnsi="BIZ UDゴシック" w:hint="eastAsia"/>
          <w:color w:val="000000" w:themeColor="text1"/>
          <w:sz w:val="24"/>
        </w:rPr>
        <w:t>推進</w:t>
      </w:r>
      <w:r w:rsidR="004A28E8" w:rsidRPr="00A15604">
        <w:rPr>
          <w:rFonts w:ascii="BIZ UDゴシック" w:eastAsia="BIZ UDゴシック" w:hAnsi="BIZ UDゴシック" w:hint="eastAsia"/>
          <w:color w:val="000000" w:themeColor="text1"/>
          <w:sz w:val="24"/>
        </w:rPr>
        <w:t>について</w:t>
      </w:r>
    </w:p>
    <w:p w14:paraId="76A50954" w14:textId="27EDB78A" w:rsidR="004A28E8" w:rsidRPr="00A15604" w:rsidRDefault="001D425E" w:rsidP="00535E9F">
      <w:pPr>
        <w:ind w:left="720" w:hangingChars="300" w:hanging="720"/>
        <w:jc w:val="left"/>
        <w:rPr>
          <w:rFonts w:ascii="BIZ UDゴシック" w:eastAsia="BIZ UDゴシック" w:hAnsi="BIZ UDゴシック"/>
          <w:color w:val="000000" w:themeColor="text1"/>
          <w:sz w:val="24"/>
        </w:rPr>
      </w:pPr>
      <w:r w:rsidRPr="00A15604">
        <w:rPr>
          <w:rFonts w:ascii="BIZ UDゴシック" w:eastAsia="BIZ UDゴシック" w:hAnsi="BIZ UDゴシック" w:hint="eastAsia"/>
          <w:color w:val="000000" w:themeColor="text1"/>
          <w:sz w:val="24"/>
        </w:rPr>
        <w:t xml:space="preserve">　　　　県推進計画にあるように『できるところから　できるものから』</w:t>
      </w:r>
      <w:r w:rsidR="005339D8" w:rsidRPr="00A15604">
        <w:rPr>
          <w:rFonts w:ascii="BIZ UDゴシック" w:eastAsia="BIZ UDゴシック" w:hAnsi="BIZ UDゴシック" w:hint="eastAsia"/>
          <w:color w:val="000000" w:themeColor="text1"/>
          <w:sz w:val="24"/>
        </w:rPr>
        <w:t>を目標にして、宇和島市でも</w:t>
      </w:r>
      <w:r w:rsidR="004D62CA">
        <w:rPr>
          <w:rFonts w:ascii="BIZ UDゴシック" w:eastAsia="BIZ UDゴシック" w:hAnsi="BIZ UDゴシック" w:hint="eastAsia"/>
          <w:color w:val="000000" w:themeColor="text1"/>
          <w:sz w:val="24"/>
        </w:rPr>
        <w:t>部活動の</w:t>
      </w:r>
      <w:r w:rsidR="00937E19">
        <w:rPr>
          <w:rFonts w:ascii="BIZ UDゴシック" w:eastAsia="BIZ UDゴシック" w:hAnsi="BIZ UDゴシック" w:hint="eastAsia"/>
          <w:color w:val="000000" w:themeColor="text1"/>
          <w:sz w:val="24"/>
        </w:rPr>
        <w:t>地域展開</w:t>
      </w:r>
      <w:r w:rsidR="004D62CA">
        <w:rPr>
          <w:rFonts w:ascii="BIZ UDゴシック" w:eastAsia="BIZ UDゴシック" w:hAnsi="BIZ UDゴシック" w:hint="eastAsia"/>
          <w:color w:val="000000" w:themeColor="text1"/>
          <w:sz w:val="24"/>
        </w:rPr>
        <w:t>を進めていきます</w:t>
      </w:r>
      <w:r w:rsidR="004A28E8" w:rsidRPr="00A15604">
        <w:rPr>
          <w:rFonts w:ascii="BIZ UDゴシック" w:eastAsia="BIZ UDゴシック" w:hAnsi="BIZ UDゴシック" w:hint="eastAsia"/>
          <w:color w:val="000000" w:themeColor="text1"/>
          <w:sz w:val="24"/>
        </w:rPr>
        <w:t>。</w:t>
      </w:r>
    </w:p>
    <w:p w14:paraId="3463E28A" w14:textId="65A6DF27" w:rsidR="0042227D" w:rsidRPr="00A15604" w:rsidRDefault="004A28E8" w:rsidP="004A28E8">
      <w:pPr>
        <w:ind w:leftChars="340" w:left="714" w:firstLineChars="99" w:firstLine="238"/>
        <w:jc w:val="left"/>
        <w:rPr>
          <w:rFonts w:ascii="BIZ UDゴシック" w:eastAsia="BIZ UDゴシック" w:hAnsi="BIZ UDゴシック"/>
          <w:color w:val="000000" w:themeColor="text1"/>
          <w:sz w:val="24"/>
        </w:rPr>
      </w:pPr>
      <w:r w:rsidRPr="00A15604">
        <w:rPr>
          <w:rFonts w:ascii="BIZ UDゴシック" w:eastAsia="BIZ UDゴシック" w:hAnsi="BIZ UDゴシック" w:hint="eastAsia"/>
          <w:color w:val="000000" w:themeColor="text1"/>
          <w:sz w:val="24"/>
        </w:rPr>
        <w:t>令和８年度以降の実施については、文科省、スポーツ庁、文化庁</w:t>
      </w:r>
      <w:r w:rsidR="00BD61D6" w:rsidRPr="00A15604">
        <w:rPr>
          <w:rFonts w:ascii="BIZ UDゴシック" w:eastAsia="BIZ UDゴシック" w:hAnsi="BIZ UDゴシック" w:hint="eastAsia"/>
          <w:color w:val="000000" w:themeColor="text1"/>
          <w:sz w:val="24"/>
        </w:rPr>
        <w:t>から示される新たな</w:t>
      </w:r>
      <w:r w:rsidRPr="00A15604">
        <w:rPr>
          <w:rFonts w:ascii="BIZ UDゴシック" w:eastAsia="BIZ UDゴシック" w:hAnsi="BIZ UDゴシック" w:hint="eastAsia"/>
          <w:color w:val="000000" w:themeColor="text1"/>
          <w:sz w:val="24"/>
        </w:rPr>
        <w:t>方針や愛媛県の目指す方向性を勘案しながら</w:t>
      </w:r>
      <w:r w:rsidR="00BD61D6" w:rsidRPr="00A15604">
        <w:rPr>
          <w:rFonts w:ascii="BIZ UDゴシック" w:eastAsia="BIZ UDゴシック" w:hAnsi="BIZ UDゴシック" w:hint="eastAsia"/>
          <w:color w:val="000000" w:themeColor="text1"/>
          <w:sz w:val="24"/>
        </w:rPr>
        <w:t>、</w:t>
      </w:r>
      <w:r w:rsidRPr="00A15604">
        <w:rPr>
          <w:rFonts w:ascii="BIZ UDゴシック" w:eastAsia="BIZ UDゴシック" w:hAnsi="BIZ UDゴシック" w:hint="eastAsia"/>
          <w:color w:val="000000" w:themeColor="text1"/>
          <w:sz w:val="24"/>
        </w:rPr>
        <w:t>宇和島市</w:t>
      </w:r>
      <w:r w:rsidR="004D62CA">
        <w:rPr>
          <w:rFonts w:ascii="BIZ UDゴシック" w:eastAsia="BIZ UDゴシック" w:hAnsi="BIZ UDゴシック" w:hint="eastAsia"/>
          <w:color w:val="000000" w:themeColor="text1"/>
          <w:sz w:val="24"/>
        </w:rPr>
        <w:t>全体の取組を推進します</w:t>
      </w:r>
      <w:r w:rsidR="00BD61D6" w:rsidRPr="00A15604">
        <w:rPr>
          <w:rFonts w:ascii="BIZ UDゴシック" w:eastAsia="BIZ UDゴシック" w:hAnsi="BIZ UDゴシック" w:hint="eastAsia"/>
          <w:color w:val="000000" w:themeColor="text1"/>
          <w:sz w:val="24"/>
        </w:rPr>
        <w:t>。宇和島市部活動</w:t>
      </w:r>
      <w:r w:rsidR="00937E19">
        <w:rPr>
          <w:rFonts w:ascii="BIZ UDゴシック" w:eastAsia="BIZ UDゴシック" w:hAnsi="BIZ UDゴシック" w:hint="eastAsia"/>
          <w:color w:val="000000" w:themeColor="text1"/>
          <w:sz w:val="24"/>
        </w:rPr>
        <w:t>地域展開</w:t>
      </w:r>
      <w:r w:rsidRPr="00A15604">
        <w:rPr>
          <w:rFonts w:ascii="BIZ UDゴシック" w:eastAsia="BIZ UDゴシック" w:hAnsi="BIZ UDゴシック" w:hint="eastAsia"/>
          <w:color w:val="000000" w:themeColor="text1"/>
          <w:sz w:val="24"/>
        </w:rPr>
        <w:t>推進計画</w:t>
      </w:r>
      <w:r w:rsidR="00BD61D6" w:rsidRPr="00A15604">
        <w:rPr>
          <w:rFonts w:ascii="BIZ UDゴシック" w:eastAsia="BIZ UDゴシック" w:hAnsi="BIZ UDゴシック" w:hint="eastAsia"/>
          <w:color w:val="000000" w:themeColor="text1"/>
          <w:sz w:val="24"/>
        </w:rPr>
        <w:t>に基づいて実施しながらも、</w:t>
      </w:r>
      <w:r w:rsidR="004D62CA">
        <w:rPr>
          <w:rFonts w:ascii="BIZ UDゴシック" w:eastAsia="BIZ UDゴシック" w:hAnsi="BIZ UDゴシック" w:hint="eastAsia"/>
          <w:color w:val="000000" w:themeColor="text1"/>
          <w:sz w:val="24"/>
        </w:rPr>
        <w:t>随時、必要に応じて方向性を確認し、推進の動きを止めないようにします</w:t>
      </w:r>
      <w:r w:rsidR="00BD61D6" w:rsidRPr="00A15604">
        <w:rPr>
          <w:rFonts w:ascii="BIZ UDゴシック" w:eastAsia="BIZ UDゴシック" w:hAnsi="BIZ UDゴシック" w:hint="eastAsia"/>
          <w:color w:val="000000" w:themeColor="text1"/>
          <w:sz w:val="24"/>
        </w:rPr>
        <w:t>。</w:t>
      </w:r>
    </w:p>
    <w:p w14:paraId="76F687E5" w14:textId="77777777" w:rsidR="00AB158F" w:rsidRDefault="00AB158F" w:rsidP="00535E9F">
      <w:pPr>
        <w:ind w:left="720" w:hangingChars="300" w:hanging="720"/>
        <w:jc w:val="left"/>
        <w:rPr>
          <w:rFonts w:ascii="BIZ UDゴシック" w:eastAsia="BIZ UDゴシック" w:hAnsi="BIZ UDゴシック"/>
          <w:sz w:val="24"/>
        </w:rPr>
      </w:pPr>
    </w:p>
    <w:p w14:paraId="211D9C94" w14:textId="4DCBD9F2" w:rsidR="00FB1D56" w:rsidRPr="00895C2B" w:rsidRDefault="00895C2B" w:rsidP="00895C2B">
      <w:pPr>
        <w:ind w:left="720" w:hangingChars="300" w:hanging="720"/>
        <w:jc w:val="left"/>
        <w:rPr>
          <w:rFonts w:ascii="BIZ UDゴシック" w:eastAsia="BIZ UDゴシック" w:hAnsi="BIZ UDゴシック"/>
          <w:color w:val="FF0000"/>
          <w:sz w:val="24"/>
        </w:rPr>
      </w:pPr>
      <w:r>
        <w:rPr>
          <w:rFonts w:ascii="BIZ UDゴシック" w:eastAsia="BIZ UDゴシック" w:hAnsi="BIZ UDゴシック"/>
          <w:noProof/>
          <w:color w:val="FF0000"/>
          <w:sz w:val="24"/>
        </w:rPr>
        <mc:AlternateContent>
          <mc:Choice Requires="wps">
            <w:drawing>
              <wp:anchor distT="0" distB="0" distL="114300" distR="114300" simplePos="0" relativeHeight="251679744" behindDoc="0" locked="0" layoutInCell="1" allowOverlap="1" wp14:anchorId="5DFC2AF4" wp14:editId="2493DB85">
                <wp:simplePos x="0" y="0"/>
                <wp:positionH relativeFrom="column">
                  <wp:posOffset>2740025</wp:posOffset>
                </wp:positionH>
                <wp:positionV relativeFrom="paragraph">
                  <wp:posOffset>42545</wp:posOffset>
                </wp:positionV>
                <wp:extent cx="3056237" cy="370702"/>
                <wp:effectExtent l="57150" t="57150" r="49530" b="48895"/>
                <wp:wrapNone/>
                <wp:docPr id="15" name="正方形/長方形 15"/>
                <wp:cNvGraphicFramePr/>
                <a:graphic xmlns:a="http://schemas.openxmlformats.org/drawingml/2006/main">
                  <a:graphicData uri="http://schemas.microsoft.com/office/word/2010/wordprocessingShape">
                    <wps:wsp>
                      <wps:cNvSpPr/>
                      <wps:spPr>
                        <a:xfrm>
                          <a:off x="0" y="0"/>
                          <a:ext cx="3056237" cy="370702"/>
                        </a:xfrm>
                        <a:prstGeom prst="rect">
                          <a:avLst/>
                        </a:prstGeom>
                        <a:solidFill>
                          <a:srgbClr val="0070C0"/>
                        </a:solidFill>
                        <a:ln>
                          <a:solidFill>
                            <a:srgbClr val="002060"/>
                          </a:solidFill>
                        </a:ln>
                        <a:scene3d>
                          <a:camera prst="orthographicFront"/>
                          <a:lightRig rig="threePt" dir="t"/>
                        </a:scene3d>
                        <a:sp3d>
                          <a:bevelT/>
                        </a:sp3d>
                      </wps:spPr>
                      <wps:style>
                        <a:lnRef idx="2">
                          <a:schemeClr val="accent2"/>
                        </a:lnRef>
                        <a:fillRef idx="1">
                          <a:schemeClr val="lt1"/>
                        </a:fillRef>
                        <a:effectRef idx="0">
                          <a:schemeClr val="accent2"/>
                        </a:effectRef>
                        <a:fontRef idx="minor">
                          <a:schemeClr val="dk1"/>
                        </a:fontRef>
                      </wps:style>
                      <wps:txbx>
                        <w:txbxContent>
                          <w:p w14:paraId="219D8231" w14:textId="01EC3190" w:rsidR="00E96562" w:rsidRPr="00AB5903" w:rsidRDefault="00E96562" w:rsidP="00AB5903">
                            <w:pPr>
                              <w:spacing w:line="260" w:lineRule="exact"/>
                              <w:jc w:val="center"/>
                              <w:rPr>
                                <w:rFonts w:ascii="BIZ UDPゴシック" w:eastAsia="BIZ UDPゴシック" w:hAnsi="BIZ UDPゴシック"/>
                                <w:b/>
                                <w:color w:val="FFFFFF" w:themeColor="background1"/>
                                <w:sz w:val="22"/>
                              </w:rPr>
                            </w:pPr>
                            <w:r w:rsidRPr="00AB5903">
                              <w:rPr>
                                <w:rFonts w:ascii="BIZ UDPゴシック" w:eastAsia="BIZ UDPゴシック" w:hAnsi="BIZ UDPゴシック" w:hint="eastAsia"/>
                                <w:b/>
                                <w:color w:val="FFFFFF" w:themeColor="background1"/>
                                <w:sz w:val="22"/>
                              </w:rPr>
                              <w:t>部活動</w:t>
                            </w:r>
                            <w:r>
                              <w:rPr>
                                <w:rFonts w:ascii="BIZ UDPゴシック" w:eastAsia="BIZ UDPゴシック" w:hAnsi="BIZ UDPゴシック" w:hint="eastAsia"/>
                                <w:b/>
                                <w:color w:val="FFFFFF" w:themeColor="background1"/>
                                <w:sz w:val="22"/>
                              </w:rPr>
                              <w:t>展開</w:t>
                            </w:r>
                            <w:r w:rsidR="00DF51D9">
                              <w:rPr>
                                <w:rFonts w:ascii="BIZ UDPゴシック" w:eastAsia="BIZ UDPゴシック" w:hAnsi="BIZ UDPゴシック" w:hint="eastAsia"/>
                                <w:b/>
                                <w:color w:val="FFFFFF" w:themeColor="background1"/>
                                <w:sz w:val="22"/>
                              </w:rPr>
                              <w:t>展開</w:t>
                            </w:r>
                            <w:r w:rsidRPr="00AB5903">
                              <w:rPr>
                                <w:rFonts w:ascii="BIZ UDPゴシック" w:eastAsia="BIZ UDPゴシック" w:hAnsi="BIZ UDPゴシック"/>
                                <w:b/>
                                <w:color w:val="FFFFFF" w:themeColor="background1"/>
                                <w:sz w:val="22"/>
                              </w:rPr>
                              <w:t>検討委員会</w:t>
                            </w:r>
                            <w:r>
                              <w:rPr>
                                <w:rFonts w:ascii="BIZ UDPゴシック" w:eastAsia="BIZ UDPゴシック" w:hAnsi="BIZ UDPゴシック" w:hint="eastAsia"/>
                                <w:b/>
                                <w:color w:val="FFFFFF" w:themeColor="background1"/>
                                <w:sz w:val="22"/>
                              </w:rPr>
                              <w:t>による検討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C2AF4" id="正方形/長方形 15" o:spid="_x0000_s1027" style="position:absolute;left:0;text-align:left;margin-left:215.75pt;margin-top:3.35pt;width:240.65pt;height:2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" fillcolor="#0070c0" strokecolor="#002060" strokeweight="1pt">
                <v:textbox>
                  <w:txbxContent>
                    <w:p w14:paraId="219D8231" w14:textId="01EC3190" w:rsidR="00E96562" w:rsidRPr="00AB5903" w:rsidRDefault="00E96562" w:rsidP="00AB5903">
                      <w:pPr>
                        <w:spacing w:line="260" w:lineRule="exact"/>
                        <w:jc w:val="center"/>
                        <w:rPr>
                          <w:rFonts w:ascii="BIZ UDPゴシック" w:eastAsia="BIZ UDPゴシック" w:hAnsi="BIZ UDPゴシック"/>
                          <w:b/>
                          <w:color w:val="FFFFFF" w:themeColor="background1"/>
                          <w:sz w:val="22"/>
                        </w:rPr>
                      </w:pPr>
                      <w:r w:rsidRPr="00AB5903">
                        <w:rPr>
                          <w:rFonts w:ascii="BIZ UDPゴシック" w:eastAsia="BIZ UDPゴシック" w:hAnsi="BIZ UDPゴシック" w:hint="eastAsia"/>
                          <w:b/>
                          <w:color w:val="FFFFFF" w:themeColor="background1"/>
                          <w:sz w:val="22"/>
                        </w:rPr>
                        <w:t>部活動</w:t>
                      </w:r>
                      <w:r>
                        <w:rPr>
                          <w:rFonts w:ascii="BIZ UDPゴシック" w:eastAsia="BIZ UDPゴシック" w:hAnsi="BIZ UDPゴシック" w:hint="eastAsia"/>
                          <w:b/>
                          <w:color w:val="FFFFFF" w:themeColor="background1"/>
                          <w:sz w:val="22"/>
                        </w:rPr>
                        <w:t>展開</w:t>
                      </w:r>
                      <w:r w:rsidR="00DF51D9">
                        <w:rPr>
                          <w:rFonts w:ascii="BIZ UDPゴシック" w:eastAsia="BIZ UDPゴシック" w:hAnsi="BIZ UDPゴシック" w:hint="eastAsia"/>
                          <w:b/>
                          <w:color w:val="FFFFFF" w:themeColor="background1"/>
                          <w:sz w:val="22"/>
                        </w:rPr>
                        <w:t>展開</w:t>
                      </w:r>
                      <w:r w:rsidRPr="00AB5903">
                        <w:rPr>
                          <w:rFonts w:ascii="BIZ UDPゴシック" w:eastAsia="BIZ UDPゴシック" w:hAnsi="BIZ UDPゴシック"/>
                          <w:b/>
                          <w:color w:val="FFFFFF" w:themeColor="background1"/>
                          <w:sz w:val="22"/>
                        </w:rPr>
                        <w:t>検討委員会</w:t>
                      </w:r>
                      <w:r>
                        <w:rPr>
                          <w:rFonts w:ascii="BIZ UDPゴシック" w:eastAsia="BIZ UDPゴシック" w:hAnsi="BIZ UDPゴシック" w:hint="eastAsia"/>
                          <w:b/>
                          <w:color w:val="FFFFFF" w:themeColor="background1"/>
                          <w:sz w:val="22"/>
                        </w:rPr>
                        <w:t>による検討</w:t>
                      </w:r>
                    </w:p>
                  </w:txbxContent>
                </v:textbox>
              </v:rect>
            </w:pict>
          </mc:Fallback>
        </mc:AlternateContent>
      </w:r>
      <w:r w:rsidR="002506EE">
        <w:rPr>
          <w:rFonts w:ascii="BIZ UDゴシック" w:eastAsia="BIZ UDゴシック" w:hAnsi="BIZ UDゴシック" w:hint="eastAsia"/>
          <w:sz w:val="24"/>
        </w:rPr>
        <w:t xml:space="preserve">　</w:t>
      </w:r>
      <w:r w:rsidR="00804121" w:rsidRPr="006E5412">
        <w:rPr>
          <w:rFonts w:ascii="BIZ UDゴシック" w:eastAsia="BIZ UDゴシック" w:hAnsi="BIZ UDゴシック" w:hint="eastAsia"/>
          <w:color w:val="000000" w:themeColor="text1"/>
          <w:sz w:val="24"/>
        </w:rPr>
        <w:t xml:space="preserve">⑹　</w:t>
      </w:r>
      <w:r w:rsidR="00937E19">
        <w:rPr>
          <w:rFonts w:ascii="BIZ UDゴシック" w:eastAsia="BIZ UDゴシック" w:hAnsi="BIZ UDゴシック" w:hint="eastAsia"/>
          <w:color w:val="000000" w:themeColor="text1"/>
          <w:sz w:val="24"/>
        </w:rPr>
        <w:t>地域展開</w:t>
      </w:r>
      <w:r w:rsidR="00804121" w:rsidRPr="006E5412">
        <w:rPr>
          <w:rFonts w:ascii="BIZ UDゴシック" w:eastAsia="BIZ UDゴシック" w:hAnsi="BIZ UDゴシック" w:hint="eastAsia"/>
          <w:color w:val="000000" w:themeColor="text1"/>
          <w:sz w:val="24"/>
        </w:rPr>
        <w:t>への取組イメージ</w:t>
      </w:r>
    </w:p>
    <w:p w14:paraId="6864A939" w14:textId="509E9035" w:rsidR="00AB158F" w:rsidRDefault="00C64E24" w:rsidP="00535E9F">
      <w:pPr>
        <w:ind w:left="720" w:hangingChars="300" w:hanging="720"/>
        <w:jc w:val="left"/>
        <w:rPr>
          <w:rFonts w:ascii="BIZ UDゴシック" w:eastAsia="BIZ UDゴシック" w:hAnsi="BIZ UDゴシック"/>
          <w:color w:val="FF0000"/>
          <w:sz w:val="24"/>
        </w:rPr>
      </w:pPr>
      <w:r>
        <w:rPr>
          <w:rFonts w:ascii="BIZ UDゴシック" w:eastAsia="BIZ UDゴシック" w:hAnsi="BIZ UDゴシック"/>
          <w:noProof/>
          <w:color w:val="FF0000"/>
          <w:sz w:val="24"/>
        </w:rPr>
        <mc:AlternateContent>
          <mc:Choice Requires="wps">
            <w:drawing>
              <wp:anchor distT="0" distB="0" distL="114300" distR="114300" simplePos="0" relativeHeight="251658239" behindDoc="1" locked="0" layoutInCell="1" allowOverlap="1" wp14:anchorId="20D2F992" wp14:editId="4C5AADB5">
                <wp:simplePos x="0" y="0"/>
                <wp:positionH relativeFrom="column">
                  <wp:posOffset>-57150</wp:posOffset>
                </wp:positionH>
                <wp:positionV relativeFrom="paragraph">
                  <wp:posOffset>57150</wp:posOffset>
                </wp:positionV>
                <wp:extent cx="6428105" cy="4714875"/>
                <wp:effectExtent l="38100" t="57150" r="48895" b="47625"/>
                <wp:wrapNone/>
                <wp:docPr id="9" name="角丸四角形 9"/>
                <wp:cNvGraphicFramePr/>
                <a:graphic xmlns:a="http://schemas.openxmlformats.org/drawingml/2006/main">
                  <a:graphicData uri="http://schemas.microsoft.com/office/word/2010/wordprocessingShape">
                    <wps:wsp>
                      <wps:cNvSpPr/>
                      <wps:spPr>
                        <a:xfrm>
                          <a:off x="0" y="0"/>
                          <a:ext cx="6428105" cy="4714875"/>
                        </a:xfrm>
                        <a:prstGeom prst="roundRect">
                          <a:avLst/>
                        </a:prstGeom>
                        <a:solidFill>
                          <a:schemeClr val="accent4">
                            <a:lumMod val="40000"/>
                            <a:lumOff val="60000"/>
                          </a:schemeClr>
                        </a:solidFill>
                        <a:ln>
                          <a:noFill/>
                        </a:ln>
                        <a:scene3d>
                          <a:camera prst="orthographicFront"/>
                          <a:lightRig rig="threePt" dir="t"/>
                        </a:scene3d>
                        <a:sp3d>
                          <a:bevelT/>
                        </a:sp3d>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9B9DA" id="角丸四角形 9" o:spid="_x0000_s1026" style="position:absolute;left:0;text-align:left;margin-left:-4.5pt;margin-top:4.5pt;width:506.15pt;height:37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" fillcolor="#ffe599 [1303]" stroked="f" strokeweight="1pt">
                <v:stroke joinstyle="miter"/>
              </v:roundrect>
            </w:pict>
          </mc:Fallback>
        </mc:AlternateContent>
      </w:r>
    </w:p>
    <w:p w14:paraId="78BCDB60" w14:textId="72AC5EBD" w:rsidR="00AB158F" w:rsidRDefault="00E514DA" w:rsidP="00483C8C">
      <w:pPr>
        <w:jc w:val="left"/>
        <w:rPr>
          <w:rFonts w:ascii="BIZ UDゴシック" w:eastAsia="BIZ UDゴシック" w:hAnsi="BIZ UDゴシック"/>
          <w:sz w:val="24"/>
        </w:rPr>
      </w:pPr>
      <w:r>
        <w:rPr>
          <w:rFonts w:ascii="BIZ UDゴシック" w:eastAsia="BIZ UDゴシック" w:hAnsi="BIZ UDゴシック"/>
          <w:noProof/>
          <w:color w:val="FF0000"/>
          <w:sz w:val="24"/>
        </w:rPr>
        <w:drawing>
          <wp:anchor distT="0" distB="0" distL="114300" distR="114300" simplePos="0" relativeHeight="251657214" behindDoc="0" locked="0" layoutInCell="1" allowOverlap="1" wp14:anchorId="28FA09BE" wp14:editId="62B7F8A2">
            <wp:simplePos x="0" y="0"/>
            <wp:positionH relativeFrom="column">
              <wp:posOffset>57150</wp:posOffset>
            </wp:positionH>
            <wp:positionV relativeFrom="paragraph">
              <wp:posOffset>38100</wp:posOffset>
            </wp:positionV>
            <wp:extent cx="6210300" cy="4171950"/>
            <wp:effectExtent l="57150" t="38100" r="114300" b="114300"/>
            <wp:wrapNone/>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25F1073F" w14:textId="4E2E5297" w:rsidR="00E514DA" w:rsidRDefault="00E514DA" w:rsidP="00483C8C">
      <w:pPr>
        <w:jc w:val="left"/>
        <w:rPr>
          <w:rFonts w:ascii="BIZ UDゴシック" w:eastAsia="BIZ UDゴシック" w:hAnsi="BIZ UDゴシック"/>
          <w:sz w:val="24"/>
        </w:rPr>
      </w:pPr>
    </w:p>
    <w:p w14:paraId="622353AE" w14:textId="06183615" w:rsidR="00E514DA" w:rsidRDefault="00E514DA" w:rsidP="00483C8C">
      <w:pPr>
        <w:jc w:val="left"/>
        <w:rPr>
          <w:rFonts w:ascii="BIZ UDゴシック" w:eastAsia="BIZ UDゴシック" w:hAnsi="BIZ UDゴシック"/>
          <w:sz w:val="24"/>
        </w:rPr>
      </w:pPr>
    </w:p>
    <w:p w14:paraId="69DF7168" w14:textId="68C56E6F" w:rsidR="00E514DA" w:rsidRDefault="00E514DA" w:rsidP="00483C8C">
      <w:pPr>
        <w:jc w:val="left"/>
        <w:rPr>
          <w:rFonts w:ascii="BIZ UDゴシック" w:eastAsia="BIZ UDゴシック" w:hAnsi="BIZ UDゴシック"/>
          <w:sz w:val="24"/>
        </w:rPr>
      </w:pPr>
    </w:p>
    <w:p w14:paraId="1B636869" w14:textId="792A9693" w:rsidR="00E514DA" w:rsidRDefault="00E514DA" w:rsidP="00483C8C">
      <w:pPr>
        <w:jc w:val="left"/>
        <w:rPr>
          <w:rFonts w:ascii="BIZ UDゴシック" w:eastAsia="BIZ UDゴシック" w:hAnsi="BIZ UDゴシック"/>
          <w:sz w:val="24"/>
        </w:rPr>
      </w:pPr>
      <w:r>
        <w:rPr>
          <w:rFonts w:ascii="BIZ UDゴシック" w:eastAsia="BIZ UDゴシック" w:hAnsi="BIZ UDゴシック"/>
          <w:noProof/>
          <w:color w:val="FF0000"/>
          <w:sz w:val="24"/>
        </w:rPr>
        <mc:AlternateContent>
          <mc:Choice Requires="wps">
            <w:drawing>
              <wp:anchor distT="0" distB="0" distL="114300" distR="114300" simplePos="0" relativeHeight="251683840" behindDoc="0" locked="0" layoutInCell="1" allowOverlap="1" wp14:anchorId="641C44B5" wp14:editId="5E74A0B6">
                <wp:simplePos x="0" y="0"/>
                <wp:positionH relativeFrom="column">
                  <wp:posOffset>3314065</wp:posOffset>
                </wp:positionH>
                <wp:positionV relativeFrom="paragraph">
                  <wp:posOffset>172720</wp:posOffset>
                </wp:positionV>
                <wp:extent cx="2896235" cy="263525"/>
                <wp:effectExtent l="0" t="0" r="0" b="3175"/>
                <wp:wrapNone/>
                <wp:docPr id="17" name="正方形/長方形 17"/>
                <wp:cNvGraphicFramePr/>
                <a:graphic xmlns:a="http://schemas.openxmlformats.org/drawingml/2006/main">
                  <a:graphicData uri="http://schemas.microsoft.com/office/word/2010/wordprocessingShape">
                    <wps:wsp>
                      <wps:cNvSpPr/>
                      <wps:spPr>
                        <a:xfrm>
                          <a:off x="0" y="0"/>
                          <a:ext cx="2896235" cy="263525"/>
                        </a:xfrm>
                        <a:prstGeom prst="rect">
                          <a:avLst/>
                        </a:prstGeom>
                        <a:noFill/>
                        <a:ln w="12700" cap="flat" cmpd="sng" algn="ctr">
                          <a:noFill/>
                          <a:prstDash val="solid"/>
                          <a:miter lim="800000"/>
                        </a:ln>
                        <a:effectLst/>
                      </wps:spPr>
                      <wps:txbx>
                        <w:txbxContent>
                          <w:p w14:paraId="6334CD03" w14:textId="77777777" w:rsidR="00E96562" w:rsidRPr="00752AEC" w:rsidRDefault="00E96562" w:rsidP="00AB5903">
                            <w:pPr>
                              <w:spacing w:line="260" w:lineRule="exact"/>
                              <w:jc w:val="left"/>
                              <w:rPr>
                                <w:rFonts w:ascii="BIZ UDPゴシック" w:eastAsia="BIZ UDPゴシック" w:hAnsi="BIZ UDPゴシック"/>
                                <w:color w:val="FF0000"/>
                              </w:rPr>
                            </w:pPr>
                            <w:r w:rsidRPr="00752AEC">
                              <w:rPr>
                                <w:rFonts w:ascii="BIZ UDPゴシック" w:eastAsia="BIZ UDPゴシック" w:hAnsi="BIZ UDPゴシック" w:hint="eastAsia"/>
                                <w:color w:val="FF0000"/>
                              </w:rPr>
                              <w:t>競技ごとにワーキング</w:t>
                            </w:r>
                            <w:r w:rsidRPr="00752AEC">
                              <w:rPr>
                                <w:rFonts w:ascii="BIZ UDPゴシック" w:eastAsia="BIZ UDPゴシック" w:hAnsi="BIZ UDPゴシック"/>
                                <w:color w:val="FF0000"/>
                              </w:rPr>
                              <w:t>グループ</w:t>
                            </w:r>
                            <w:r>
                              <w:rPr>
                                <w:rFonts w:ascii="BIZ UDPゴシック" w:eastAsia="BIZ UDPゴシック" w:hAnsi="BIZ UDPゴシック" w:hint="eastAsia"/>
                                <w:color w:val="FF0000"/>
                              </w:rPr>
                              <w:t>等</w:t>
                            </w:r>
                            <w:r w:rsidRPr="00752AEC">
                              <w:rPr>
                                <w:rFonts w:ascii="BIZ UDPゴシック" w:eastAsia="BIZ UDPゴシック" w:hAnsi="BIZ UDPゴシック"/>
                                <w:color w:val="FF0000"/>
                              </w:rPr>
                              <w:t>で</w:t>
                            </w:r>
                            <w:r w:rsidRPr="00752AEC">
                              <w:rPr>
                                <w:rFonts w:ascii="BIZ UDPゴシック" w:eastAsia="BIZ UDPゴシック" w:hAnsi="BIZ UDPゴシック" w:hint="eastAsia"/>
                                <w:color w:val="FF0000"/>
                              </w:rPr>
                              <w:t>検討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C44B5" id="正方形/長方形 17" o:spid="_x0000_s1028" style="position:absolute;margin-left:260.95pt;margin-top:13.6pt;width:228.05pt;height:2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" filled="f" stroked="f" strokeweight="1pt">
                <v:textbox>
                  <w:txbxContent>
                    <w:p w14:paraId="6334CD03" w14:textId="77777777" w:rsidR="00E96562" w:rsidRPr="00752AEC" w:rsidRDefault="00E96562" w:rsidP="00AB5903">
                      <w:pPr>
                        <w:spacing w:line="260" w:lineRule="exact"/>
                        <w:jc w:val="left"/>
                        <w:rPr>
                          <w:rFonts w:ascii="BIZ UDPゴシック" w:eastAsia="BIZ UDPゴシック" w:hAnsi="BIZ UDPゴシック"/>
                          <w:color w:val="FF0000"/>
                        </w:rPr>
                      </w:pPr>
                      <w:r w:rsidRPr="00752AEC">
                        <w:rPr>
                          <w:rFonts w:ascii="BIZ UDPゴシック" w:eastAsia="BIZ UDPゴシック" w:hAnsi="BIZ UDPゴシック" w:hint="eastAsia"/>
                          <w:color w:val="FF0000"/>
                        </w:rPr>
                        <w:t>競技ごとにワーキング</w:t>
                      </w:r>
                      <w:r w:rsidRPr="00752AEC">
                        <w:rPr>
                          <w:rFonts w:ascii="BIZ UDPゴシック" w:eastAsia="BIZ UDPゴシック" w:hAnsi="BIZ UDPゴシック"/>
                          <w:color w:val="FF0000"/>
                        </w:rPr>
                        <w:t>グループ</w:t>
                      </w:r>
                      <w:r>
                        <w:rPr>
                          <w:rFonts w:ascii="BIZ UDPゴシック" w:eastAsia="BIZ UDPゴシック" w:hAnsi="BIZ UDPゴシック" w:hint="eastAsia"/>
                          <w:color w:val="FF0000"/>
                        </w:rPr>
                        <w:t>等</w:t>
                      </w:r>
                      <w:r w:rsidRPr="00752AEC">
                        <w:rPr>
                          <w:rFonts w:ascii="BIZ UDPゴシック" w:eastAsia="BIZ UDPゴシック" w:hAnsi="BIZ UDPゴシック"/>
                          <w:color w:val="FF0000"/>
                        </w:rPr>
                        <w:t>で</w:t>
                      </w:r>
                      <w:r w:rsidRPr="00752AEC">
                        <w:rPr>
                          <w:rFonts w:ascii="BIZ UDPゴシック" w:eastAsia="BIZ UDPゴシック" w:hAnsi="BIZ UDPゴシック" w:hint="eastAsia"/>
                          <w:color w:val="FF0000"/>
                        </w:rPr>
                        <w:t>検討</w:t>
                      </w:r>
                    </w:p>
                  </w:txbxContent>
                </v:textbox>
              </v:rect>
            </w:pict>
          </mc:Fallback>
        </mc:AlternateContent>
      </w:r>
      <w:r>
        <w:rPr>
          <w:rFonts w:ascii="BIZ UDゴシック" w:eastAsia="BIZ UDゴシック" w:hAnsi="BIZ UDゴシック"/>
          <w:noProof/>
          <w:color w:val="FF0000"/>
          <w:sz w:val="24"/>
        </w:rPr>
        <mc:AlternateContent>
          <mc:Choice Requires="wps">
            <w:drawing>
              <wp:anchor distT="0" distB="0" distL="114300" distR="114300" simplePos="0" relativeHeight="251673600" behindDoc="0" locked="0" layoutInCell="1" allowOverlap="1" wp14:anchorId="0D7F2762" wp14:editId="65683138">
                <wp:simplePos x="0" y="0"/>
                <wp:positionH relativeFrom="column">
                  <wp:posOffset>1093470</wp:posOffset>
                </wp:positionH>
                <wp:positionV relativeFrom="paragraph">
                  <wp:posOffset>85725</wp:posOffset>
                </wp:positionV>
                <wp:extent cx="1647190" cy="263525"/>
                <wp:effectExtent l="0" t="0" r="10160" b="22225"/>
                <wp:wrapNone/>
                <wp:docPr id="12" name="正方形/長方形 12"/>
                <wp:cNvGraphicFramePr/>
                <a:graphic xmlns:a="http://schemas.openxmlformats.org/drawingml/2006/main">
                  <a:graphicData uri="http://schemas.microsoft.com/office/word/2010/wordprocessingShape">
                    <wps:wsp>
                      <wps:cNvSpPr/>
                      <wps:spPr>
                        <a:xfrm>
                          <a:off x="0" y="0"/>
                          <a:ext cx="1647190" cy="263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237AF7" w14:textId="77777777" w:rsidR="00E96562" w:rsidRPr="00AB5903" w:rsidRDefault="00E96562" w:rsidP="00AB5903">
                            <w:pPr>
                              <w:spacing w:line="260" w:lineRule="exact"/>
                              <w:jc w:val="center"/>
                              <w:rPr>
                                <w:rFonts w:ascii="ＭＳ ゴシック" w:eastAsia="ＭＳ ゴシック" w:hAnsi="ＭＳ ゴシック"/>
                                <w:b/>
                                <w:color w:val="FF0000"/>
                                <w:sz w:val="22"/>
                              </w:rPr>
                            </w:pPr>
                            <w:r w:rsidRPr="00AB5903">
                              <w:rPr>
                                <w:rFonts w:ascii="ＭＳ ゴシック" w:eastAsia="ＭＳ ゴシック" w:hAnsi="ＭＳ ゴシック" w:hint="eastAsia"/>
                                <w:b/>
                                <w:color w:val="FF0000"/>
                                <w:sz w:val="22"/>
                              </w:rPr>
                              <w:t>令和６</w:t>
                            </w:r>
                            <w:r w:rsidRPr="00AB5903">
                              <w:rPr>
                                <w:rFonts w:ascii="ＭＳ ゴシック" w:eastAsia="ＭＳ ゴシック" w:hAnsi="ＭＳ ゴシック"/>
                                <w:b/>
                                <w:color w:val="FF0000"/>
                                <w:sz w:val="22"/>
                              </w:rPr>
                              <w:t>～７年度</w:t>
                            </w:r>
                            <w:r>
                              <w:rPr>
                                <w:rFonts w:ascii="ＭＳ ゴシック" w:eastAsia="ＭＳ ゴシック" w:hAnsi="ＭＳ ゴシック" w:hint="eastAsia"/>
                                <w:b/>
                                <w:color w:val="FF0000"/>
                                <w:sz w:val="22"/>
                              </w:rPr>
                              <w:t>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F2762" id="正方形/長方形 12" o:spid="_x0000_s1029" style="position:absolute;margin-left:86.1pt;margin-top:6.75pt;width:129.7pt;height:2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" fillcolor="white [3212]" strokecolor="#1f4d78 [1604]" strokeweight="1pt">
                <v:textbox>
                  <w:txbxContent>
                    <w:p w14:paraId="14237AF7" w14:textId="77777777" w:rsidR="00E96562" w:rsidRPr="00AB5903" w:rsidRDefault="00E96562" w:rsidP="00AB5903">
                      <w:pPr>
                        <w:spacing w:line="260" w:lineRule="exact"/>
                        <w:jc w:val="center"/>
                        <w:rPr>
                          <w:rFonts w:ascii="ＭＳ ゴシック" w:eastAsia="ＭＳ ゴシック" w:hAnsi="ＭＳ ゴシック"/>
                          <w:b/>
                          <w:color w:val="FF0000"/>
                          <w:sz w:val="22"/>
                        </w:rPr>
                      </w:pPr>
                      <w:r w:rsidRPr="00AB5903">
                        <w:rPr>
                          <w:rFonts w:ascii="ＭＳ ゴシック" w:eastAsia="ＭＳ ゴシック" w:hAnsi="ＭＳ ゴシック" w:hint="eastAsia"/>
                          <w:b/>
                          <w:color w:val="FF0000"/>
                          <w:sz w:val="22"/>
                        </w:rPr>
                        <w:t>令和６</w:t>
                      </w:r>
                      <w:r w:rsidRPr="00AB5903">
                        <w:rPr>
                          <w:rFonts w:ascii="ＭＳ ゴシック" w:eastAsia="ＭＳ ゴシック" w:hAnsi="ＭＳ ゴシック"/>
                          <w:b/>
                          <w:color w:val="FF0000"/>
                          <w:sz w:val="22"/>
                        </w:rPr>
                        <w:t>～７年度</w:t>
                      </w:r>
                      <w:r>
                        <w:rPr>
                          <w:rFonts w:ascii="ＭＳ ゴシック" w:eastAsia="ＭＳ ゴシック" w:hAnsi="ＭＳ ゴシック" w:hint="eastAsia"/>
                          <w:b/>
                          <w:color w:val="FF0000"/>
                          <w:sz w:val="22"/>
                        </w:rPr>
                        <w:t>期</w:t>
                      </w:r>
                    </w:p>
                  </w:txbxContent>
                </v:textbox>
              </v:rect>
            </w:pict>
          </mc:Fallback>
        </mc:AlternateContent>
      </w:r>
    </w:p>
    <w:p w14:paraId="6F094D50" w14:textId="3CD7984F" w:rsidR="00E514DA" w:rsidRDefault="00E514DA" w:rsidP="00483C8C">
      <w:pPr>
        <w:jc w:val="left"/>
        <w:rPr>
          <w:rFonts w:ascii="BIZ UDゴシック" w:eastAsia="BIZ UDゴシック" w:hAnsi="BIZ UDゴシック"/>
          <w:sz w:val="24"/>
        </w:rPr>
      </w:pPr>
    </w:p>
    <w:p w14:paraId="35FADDAD" w14:textId="4D825374" w:rsidR="00E514DA" w:rsidRDefault="00E514DA" w:rsidP="00483C8C">
      <w:pPr>
        <w:jc w:val="left"/>
        <w:rPr>
          <w:rFonts w:ascii="BIZ UDゴシック" w:eastAsia="BIZ UDゴシック" w:hAnsi="BIZ UDゴシック"/>
          <w:sz w:val="24"/>
        </w:rPr>
      </w:pPr>
    </w:p>
    <w:p w14:paraId="1BC86C0C" w14:textId="739B8A53" w:rsidR="00E514DA" w:rsidRDefault="00E514DA" w:rsidP="00483C8C">
      <w:pPr>
        <w:jc w:val="left"/>
        <w:rPr>
          <w:rFonts w:ascii="BIZ UDゴシック" w:eastAsia="BIZ UDゴシック" w:hAnsi="BIZ UDゴシック"/>
          <w:sz w:val="24"/>
        </w:rPr>
      </w:pPr>
    </w:p>
    <w:p w14:paraId="31168CD0" w14:textId="0EA5987C" w:rsidR="00E514DA" w:rsidRDefault="00E514DA" w:rsidP="00483C8C">
      <w:pPr>
        <w:jc w:val="left"/>
        <w:rPr>
          <w:rFonts w:ascii="BIZ UDゴシック" w:eastAsia="BIZ UDゴシック" w:hAnsi="BIZ UDゴシック"/>
          <w:sz w:val="24"/>
        </w:rPr>
      </w:pPr>
    </w:p>
    <w:p w14:paraId="01D774EA" w14:textId="547408A6" w:rsidR="00E514DA" w:rsidRDefault="00E514DA" w:rsidP="00483C8C">
      <w:pPr>
        <w:jc w:val="left"/>
        <w:rPr>
          <w:rFonts w:ascii="BIZ UDゴシック" w:eastAsia="BIZ UDゴシック" w:hAnsi="BIZ UDゴシック"/>
          <w:sz w:val="24"/>
        </w:rPr>
      </w:pPr>
    </w:p>
    <w:p w14:paraId="4EFFE6CC" w14:textId="17EB61B0" w:rsidR="00E514DA" w:rsidRDefault="00E514DA" w:rsidP="00483C8C">
      <w:pPr>
        <w:jc w:val="left"/>
        <w:rPr>
          <w:rFonts w:ascii="BIZ UDゴシック" w:eastAsia="BIZ UDゴシック" w:hAnsi="BIZ UDゴシック"/>
          <w:sz w:val="24"/>
        </w:rPr>
      </w:pPr>
      <w:r>
        <w:rPr>
          <w:rFonts w:ascii="BIZ UDゴシック" w:eastAsia="BIZ UDゴシック" w:hAnsi="BIZ UDゴシック"/>
          <w:noProof/>
          <w:color w:val="FF0000"/>
          <w:sz w:val="24"/>
        </w:rPr>
        <mc:AlternateContent>
          <mc:Choice Requires="wps">
            <w:drawing>
              <wp:anchor distT="0" distB="0" distL="114300" distR="114300" simplePos="0" relativeHeight="251675648" behindDoc="0" locked="0" layoutInCell="1" allowOverlap="1" wp14:anchorId="288EC0D3" wp14:editId="3219C95B">
                <wp:simplePos x="0" y="0"/>
                <wp:positionH relativeFrom="column">
                  <wp:posOffset>1070610</wp:posOffset>
                </wp:positionH>
                <wp:positionV relativeFrom="paragraph">
                  <wp:posOffset>34925</wp:posOffset>
                </wp:positionV>
                <wp:extent cx="1647190" cy="263525"/>
                <wp:effectExtent l="0" t="0" r="10160" b="22225"/>
                <wp:wrapNone/>
                <wp:docPr id="13" name="正方形/長方形 13"/>
                <wp:cNvGraphicFramePr/>
                <a:graphic xmlns:a="http://schemas.openxmlformats.org/drawingml/2006/main">
                  <a:graphicData uri="http://schemas.microsoft.com/office/word/2010/wordprocessingShape">
                    <wps:wsp>
                      <wps:cNvSpPr/>
                      <wps:spPr>
                        <a:xfrm>
                          <a:off x="0" y="0"/>
                          <a:ext cx="1647190" cy="26352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7DB6867" w14:textId="77777777" w:rsidR="00E96562" w:rsidRPr="00AB5903" w:rsidRDefault="00E96562" w:rsidP="00AB5903">
                            <w:pPr>
                              <w:spacing w:line="260" w:lineRule="exact"/>
                              <w:jc w:val="center"/>
                              <w:rPr>
                                <w:rFonts w:ascii="ＭＳ ゴシック" w:eastAsia="ＭＳ ゴシック" w:hAnsi="ＭＳ ゴシック"/>
                                <w:b/>
                                <w:color w:val="FF0000"/>
                                <w:sz w:val="22"/>
                              </w:rPr>
                            </w:pPr>
                            <w:r w:rsidRPr="00AB5903">
                              <w:rPr>
                                <w:rFonts w:ascii="ＭＳ ゴシック" w:eastAsia="ＭＳ ゴシック" w:hAnsi="ＭＳ ゴシック" w:hint="eastAsia"/>
                                <w:b/>
                                <w:color w:val="FF0000"/>
                                <w:sz w:val="22"/>
                              </w:rPr>
                              <w:t>令和</w:t>
                            </w:r>
                            <w:r w:rsidRPr="00AB5903">
                              <w:rPr>
                                <w:rFonts w:ascii="ＭＳ ゴシック" w:eastAsia="ＭＳ ゴシック" w:hAnsi="ＭＳ ゴシック"/>
                                <w:b/>
                                <w:color w:val="FF0000"/>
                                <w:sz w:val="22"/>
                              </w:rPr>
                              <w:t>７年度</w:t>
                            </w:r>
                            <w:r>
                              <w:rPr>
                                <w:rFonts w:ascii="ＭＳ ゴシック" w:eastAsia="ＭＳ ゴシック" w:hAnsi="ＭＳ ゴシック" w:hint="eastAsia"/>
                                <w:b/>
                                <w:color w:val="FF0000"/>
                                <w:sz w:val="22"/>
                              </w:rPr>
                              <w:t>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EC0D3" id="正方形/長方形 13" o:spid="_x0000_s1030" style="position:absolute;margin-left:84.3pt;margin-top:2.75pt;width:129.7pt;height:2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" fillcolor="window" strokecolor="#41719c" strokeweight="1pt">
                <v:textbox>
                  <w:txbxContent>
                    <w:p w14:paraId="37DB6867" w14:textId="77777777" w:rsidR="00E96562" w:rsidRPr="00AB5903" w:rsidRDefault="00E96562" w:rsidP="00AB5903">
                      <w:pPr>
                        <w:spacing w:line="260" w:lineRule="exact"/>
                        <w:jc w:val="center"/>
                        <w:rPr>
                          <w:rFonts w:ascii="ＭＳ ゴシック" w:eastAsia="ＭＳ ゴシック" w:hAnsi="ＭＳ ゴシック"/>
                          <w:b/>
                          <w:color w:val="FF0000"/>
                          <w:sz w:val="22"/>
                        </w:rPr>
                      </w:pPr>
                      <w:r w:rsidRPr="00AB5903">
                        <w:rPr>
                          <w:rFonts w:ascii="ＭＳ ゴシック" w:eastAsia="ＭＳ ゴシック" w:hAnsi="ＭＳ ゴシック" w:hint="eastAsia"/>
                          <w:b/>
                          <w:color w:val="FF0000"/>
                          <w:sz w:val="22"/>
                        </w:rPr>
                        <w:t>令和</w:t>
                      </w:r>
                      <w:r w:rsidRPr="00AB5903">
                        <w:rPr>
                          <w:rFonts w:ascii="ＭＳ ゴシック" w:eastAsia="ＭＳ ゴシック" w:hAnsi="ＭＳ ゴシック"/>
                          <w:b/>
                          <w:color w:val="FF0000"/>
                          <w:sz w:val="22"/>
                        </w:rPr>
                        <w:t>７年度</w:t>
                      </w:r>
                      <w:r>
                        <w:rPr>
                          <w:rFonts w:ascii="ＭＳ ゴシック" w:eastAsia="ＭＳ ゴシック" w:hAnsi="ＭＳ ゴシック" w:hint="eastAsia"/>
                          <w:b/>
                          <w:color w:val="FF0000"/>
                          <w:sz w:val="22"/>
                        </w:rPr>
                        <w:t>期～</w:t>
                      </w:r>
                    </w:p>
                  </w:txbxContent>
                </v:textbox>
              </v:rect>
            </w:pict>
          </mc:Fallback>
        </mc:AlternateContent>
      </w:r>
    </w:p>
    <w:p w14:paraId="492013C1" w14:textId="0B4E4E31" w:rsidR="00E514DA" w:rsidRDefault="00763209" w:rsidP="00483C8C">
      <w:pPr>
        <w:jc w:val="left"/>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1691008" behindDoc="0" locked="0" layoutInCell="1" allowOverlap="1" wp14:anchorId="2C461FD2" wp14:editId="1C129F48">
                <wp:simplePos x="0" y="0"/>
                <wp:positionH relativeFrom="column">
                  <wp:posOffset>-76200</wp:posOffset>
                </wp:positionH>
                <wp:positionV relativeFrom="paragraph">
                  <wp:posOffset>47625</wp:posOffset>
                </wp:positionV>
                <wp:extent cx="6447155" cy="1628775"/>
                <wp:effectExtent l="19050" t="19050" r="29845" b="47625"/>
                <wp:wrapNone/>
                <wp:docPr id="23" name="正方形/長方形 23"/>
                <wp:cNvGraphicFramePr/>
                <a:graphic xmlns:a="http://schemas.openxmlformats.org/drawingml/2006/main">
                  <a:graphicData uri="http://schemas.microsoft.com/office/word/2010/wordprocessingShape">
                    <wps:wsp>
                      <wps:cNvSpPr/>
                      <wps:spPr>
                        <a:xfrm>
                          <a:off x="0" y="0"/>
                          <a:ext cx="6447155" cy="162877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50825" id="正方形/長方形 23" o:spid="_x0000_s1026" style="position:absolute;left:0;text-align:left;margin-left:-6pt;margin-top:3.75pt;width:507.65pt;height:12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" filled="f" strokecolor="red" strokeweight="4.5pt"/>
            </w:pict>
          </mc:Fallback>
        </mc:AlternateContent>
      </w:r>
    </w:p>
    <w:p w14:paraId="60C4DA39" w14:textId="4FC4AFF8" w:rsidR="00E514DA" w:rsidRDefault="00E514DA" w:rsidP="00483C8C">
      <w:pPr>
        <w:jc w:val="left"/>
        <w:rPr>
          <w:rFonts w:ascii="BIZ UDゴシック" w:eastAsia="BIZ UDゴシック" w:hAnsi="BIZ UDゴシック"/>
          <w:sz w:val="24"/>
        </w:rPr>
      </w:pPr>
    </w:p>
    <w:p w14:paraId="14DE8581" w14:textId="20C74949" w:rsidR="00E514DA" w:rsidRDefault="00E514DA" w:rsidP="00483C8C">
      <w:pPr>
        <w:jc w:val="left"/>
        <w:rPr>
          <w:rFonts w:ascii="BIZ UDゴシック" w:eastAsia="BIZ UDゴシック" w:hAnsi="BIZ UDゴシック"/>
          <w:sz w:val="24"/>
        </w:rPr>
      </w:pPr>
    </w:p>
    <w:p w14:paraId="1853368F" w14:textId="42E4629D" w:rsidR="00E514DA" w:rsidRDefault="00E514DA" w:rsidP="00483C8C">
      <w:pPr>
        <w:jc w:val="left"/>
        <w:rPr>
          <w:rFonts w:ascii="BIZ UDゴシック" w:eastAsia="BIZ UDゴシック" w:hAnsi="BIZ UDゴシック"/>
          <w:sz w:val="24"/>
        </w:rPr>
      </w:pPr>
    </w:p>
    <w:p w14:paraId="1FA96CBA" w14:textId="4350CF05" w:rsidR="00E514DA" w:rsidRDefault="00E514DA" w:rsidP="00483C8C">
      <w:pPr>
        <w:jc w:val="left"/>
        <w:rPr>
          <w:rFonts w:ascii="BIZ UDゴシック" w:eastAsia="BIZ UDゴシック" w:hAnsi="BIZ UDゴシック"/>
          <w:sz w:val="24"/>
        </w:rPr>
      </w:pPr>
      <w:r>
        <w:rPr>
          <w:rFonts w:ascii="BIZ UDゴシック" w:eastAsia="BIZ UDゴシック" w:hAnsi="BIZ UDゴシック"/>
          <w:noProof/>
          <w:color w:val="FF0000"/>
          <w:sz w:val="24"/>
        </w:rPr>
        <mc:AlternateContent>
          <mc:Choice Requires="wps">
            <w:drawing>
              <wp:anchor distT="0" distB="0" distL="114300" distR="114300" simplePos="0" relativeHeight="251677696" behindDoc="0" locked="0" layoutInCell="1" allowOverlap="1" wp14:anchorId="1DDBDCAF" wp14:editId="674EA37F">
                <wp:simplePos x="0" y="0"/>
                <wp:positionH relativeFrom="column">
                  <wp:posOffset>1070610</wp:posOffset>
                </wp:positionH>
                <wp:positionV relativeFrom="paragraph">
                  <wp:posOffset>213360</wp:posOffset>
                </wp:positionV>
                <wp:extent cx="1647190" cy="263525"/>
                <wp:effectExtent l="0" t="0" r="10160" b="22225"/>
                <wp:wrapNone/>
                <wp:docPr id="14" name="正方形/長方形 14"/>
                <wp:cNvGraphicFramePr/>
                <a:graphic xmlns:a="http://schemas.openxmlformats.org/drawingml/2006/main">
                  <a:graphicData uri="http://schemas.microsoft.com/office/word/2010/wordprocessingShape">
                    <wps:wsp>
                      <wps:cNvSpPr/>
                      <wps:spPr>
                        <a:xfrm>
                          <a:off x="0" y="0"/>
                          <a:ext cx="1647190" cy="26352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F7EFA91" w14:textId="77777777" w:rsidR="00E96562" w:rsidRPr="00AB5903" w:rsidRDefault="00E96562" w:rsidP="00AB5903">
                            <w:pPr>
                              <w:spacing w:line="260" w:lineRule="exact"/>
                              <w:jc w:val="center"/>
                              <w:rPr>
                                <w:rFonts w:ascii="ＭＳ ゴシック" w:eastAsia="ＭＳ ゴシック" w:hAnsi="ＭＳ ゴシック"/>
                                <w:b/>
                                <w:color w:val="FF0000"/>
                                <w:sz w:val="22"/>
                              </w:rPr>
                            </w:pPr>
                            <w:r w:rsidRPr="00AB5903">
                              <w:rPr>
                                <w:rFonts w:ascii="ＭＳ ゴシック" w:eastAsia="ＭＳ ゴシック" w:hAnsi="ＭＳ ゴシック" w:hint="eastAsia"/>
                                <w:b/>
                                <w:color w:val="FF0000"/>
                                <w:sz w:val="22"/>
                              </w:rPr>
                              <w:t>令和</w:t>
                            </w:r>
                            <w:r>
                              <w:rPr>
                                <w:rFonts w:ascii="ＭＳ ゴシック" w:eastAsia="ＭＳ ゴシック" w:hAnsi="ＭＳ ゴシック" w:hint="eastAsia"/>
                                <w:b/>
                                <w:color w:val="FF0000"/>
                                <w:sz w:val="22"/>
                              </w:rPr>
                              <w:t>８</w:t>
                            </w:r>
                            <w:r w:rsidRPr="00AB5903">
                              <w:rPr>
                                <w:rFonts w:ascii="ＭＳ ゴシック" w:eastAsia="ＭＳ ゴシック" w:hAnsi="ＭＳ ゴシック"/>
                                <w:b/>
                                <w:color w:val="FF0000"/>
                                <w:sz w:val="22"/>
                              </w:rPr>
                              <w:t>年度</w:t>
                            </w:r>
                            <w:r>
                              <w:rPr>
                                <w:rFonts w:ascii="ＭＳ ゴシック" w:eastAsia="ＭＳ ゴシック" w:hAnsi="ＭＳ ゴシック" w:hint="eastAsia"/>
                                <w:b/>
                                <w:color w:val="FF0000"/>
                                <w:sz w:val="22"/>
                              </w:rPr>
                              <w:t>以降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BDCAF" id="正方形/長方形 14" o:spid="_x0000_s1031" style="position:absolute;margin-left:84.3pt;margin-top:16.8pt;width:129.7pt;height:2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" fillcolor="window" strokecolor="#41719c" strokeweight="1pt">
                <v:textbox>
                  <w:txbxContent>
                    <w:p w14:paraId="3F7EFA91" w14:textId="77777777" w:rsidR="00E96562" w:rsidRPr="00AB5903" w:rsidRDefault="00E96562" w:rsidP="00AB5903">
                      <w:pPr>
                        <w:spacing w:line="260" w:lineRule="exact"/>
                        <w:jc w:val="center"/>
                        <w:rPr>
                          <w:rFonts w:ascii="ＭＳ ゴシック" w:eastAsia="ＭＳ ゴシック" w:hAnsi="ＭＳ ゴシック"/>
                          <w:b/>
                          <w:color w:val="FF0000"/>
                          <w:sz w:val="22"/>
                        </w:rPr>
                      </w:pPr>
                      <w:r w:rsidRPr="00AB5903">
                        <w:rPr>
                          <w:rFonts w:ascii="ＭＳ ゴシック" w:eastAsia="ＭＳ ゴシック" w:hAnsi="ＭＳ ゴシック" w:hint="eastAsia"/>
                          <w:b/>
                          <w:color w:val="FF0000"/>
                          <w:sz w:val="22"/>
                        </w:rPr>
                        <w:t>令和</w:t>
                      </w:r>
                      <w:r>
                        <w:rPr>
                          <w:rFonts w:ascii="ＭＳ ゴシック" w:eastAsia="ＭＳ ゴシック" w:hAnsi="ＭＳ ゴシック" w:hint="eastAsia"/>
                          <w:b/>
                          <w:color w:val="FF0000"/>
                          <w:sz w:val="22"/>
                        </w:rPr>
                        <w:t>８</w:t>
                      </w:r>
                      <w:r w:rsidRPr="00AB5903">
                        <w:rPr>
                          <w:rFonts w:ascii="ＭＳ ゴシック" w:eastAsia="ＭＳ ゴシック" w:hAnsi="ＭＳ ゴシック"/>
                          <w:b/>
                          <w:color w:val="FF0000"/>
                          <w:sz w:val="22"/>
                        </w:rPr>
                        <w:t>年度</w:t>
                      </w:r>
                      <w:r>
                        <w:rPr>
                          <w:rFonts w:ascii="ＭＳ ゴシック" w:eastAsia="ＭＳ ゴシック" w:hAnsi="ＭＳ ゴシック" w:hint="eastAsia"/>
                          <w:b/>
                          <w:color w:val="FF0000"/>
                          <w:sz w:val="22"/>
                        </w:rPr>
                        <w:t>以降</w:t>
                      </w:r>
                    </w:p>
                  </w:txbxContent>
                </v:textbox>
              </v:rect>
            </w:pict>
          </mc:Fallback>
        </mc:AlternateContent>
      </w:r>
    </w:p>
    <w:p w14:paraId="30131E9B" w14:textId="4EA80BF5" w:rsidR="00E514DA" w:rsidRDefault="00763209" w:rsidP="00483C8C">
      <w:pPr>
        <w:jc w:val="left"/>
        <w:rPr>
          <w:rFonts w:ascii="BIZ UDゴシック" w:eastAsia="BIZ UDゴシック" w:hAnsi="BIZ UDゴシック"/>
          <w:sz w:val="24"/>
        </w:rPr>
      </w:pPr>
      <w:r>
        <w:rPr>
          <w:rFonts w:ascii="BIZ UDゴシック" w:eastAsia="BIZ UDゴシック" w:hAnsi="BIZ UDゴシック"/>
          <w:noProof/>
          <w:color w:val="FF0000"/>
          <w:sz w:val="24"/>
        </w:rPr>
        <mc:AlternateContent>
          <mc:Choice Requires="wps">
            <w:drawing>
              <wp:anchor distT="0" distB="0" distL="114300" distR="114300" simplePos="0" relativeHeight="251693056" behindDoc="0" locked="0" layoutInCell="1" allowOverlap="1" wp14:anchorId="369884BC" wp14:editId="5347592F">
                <wp:simplePos x="0" y="0"/>
                <wp:positionH relativeFrom="column">
                  <wp:posOffset>4124325</wp:posOffset>
                </wp:positionH>
                <wp:positionV relativeFrom="paragraph">
                  <wp:posOffset>142875</wp:posOffset>
                </wp:positionV>
                <wp:extent cx="1838325" cy="533400"/>
                <wp:effectExtent l="19050" t="19050" r="47625" b="38100"/>
                <wp:wrapNone/>
                <wp:docPr id="24" name="正方形/長方形 24"/>
                <wp:cNvGraphicFramePr/>
                <a:graphic xmlns:a="http://schemas.openxmlformats.org/drawingml/2006/main">
                  <a:graphicData uri="http://schemas.microsoft.com/office/word/2010/wordprocessingShape">
                    <wps:wsp>
                      <wps:cNvSpPr/>
                      <wps:spPr>
                        <a:xfrm>
                          <a:off x="0" y="0"/>
                          <a:ext cx="1838325" cy="533400"/>
                        </a:xfrm>
                        <a:prstGeom prst="rect">
                          <a:avLst/>
                        </a:prstGeom>
                        <a:solidFill>
                          <a:schemeClr val="bg1"/>
                        </a:solidFill>
                        <a:ln w="57150" cap="flat" cmpd="sng" algn="ctr">
                          <a:solidFill>
                            <a:srgbClr val="FF0000"/>
                          </a:solidFill>
                          <a:prstDash val="solid"/>
                          <a:miter lim="800000"/>
                        </a:ln>
                        <a:effectLst/>
                      </wps:spPr>
                      <wps:txbx>
                        <w:txbxContent>
                          <w:p w14:paraId="6FE9AD17" w14:textId="7BAD3263" w:rsidR="00E96562" w:rsidRPr="00ED557B" w:rsidRDefault="00E96562" w:rsidP="00763209">
                            <w:pPr>
                              <w:spacing w:line="380" w:lineRule="exact"/>
                              <w:jc w:val="center"/>
                              <w:rPr>
                                <w:rFonts w:ascii="ＭＳ ゴシック" w:eastAsia="ＭＳ ゴシック" w:hAnsi="ＭＳ ゴシック"/>
                                <w:b/>
                                <w:color w:val="FF0000"/>
                                <w:sz w:val="32"/>
                              </w:rPr>
                            </w:pPr>
                            <w:r w:rsidRPr="00ED557B">
                              <w:rPr>
                                <w:rFonts w:ascii="ＭＳ ゴシック" w:eastAsia="ＭＳ ゴシック" w:hAnsi="ＭＳ ゴシック" w:hint="eastAsia"/>
                                <w:b/>
                                <w:color w:val="FF0000"/>
                                <w:sz w:val="24"/>
                              </w:rPr>
                              <w:t>再設定</w:t>
                            </w:r>
                            <w:r w:rsidR="00ED557B" w:rsidRPr="00ED557B">
                              <w:rPr>
                                <w:rFonts w:ascii="ＭＳ ゴシック" w:eastAsia="ＭＳ ゴシック" w:hAnsi="ＭＳ ゴシック" w:hint="eastAsia"/>
                                <w:b/>
                                <w:color w:val="FF0000"/>
                                <w:sz w:val="24"/>
                              </w:rPr>
                              <w:t>（</w:t>
                            </w:r>
                            <w:r w:rsidR="00ED557B" w:rsidRPr="00ED557B">
                              <w:rPr>
                                <w:rFonts w:ascii="ＭＳ ゴシック" w:eastAsia="ＭＳ ゴシック" w:hAnsi="ＭＳ ゴシック"/>
                                <w:b/>
                                <w:color w:val="FF0000"/>
                                <w:sz w:val="24"/>
                              </w:rPr>
                              <w:t>次ページ）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884BC" id="正方形/長方形 24" o:spid="_x0000_s1032" style="position:absolute;margin-left:324.75pt;margin-top:11.25pt;width:144.75pt;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" fillcolor="white [3212]" strokecolor="red" strokeweight="4.5pt">
                <v:textbox>
                  <w:txbxContent>
                    <w:p w14:paraId="6FE9AD17" w14:textId="7BAD3263" w:rsidR="00E96562" w:rsidRPr="00ED557B" w:rsidRDefault="00E96562" w:rsidP="00763209">
                      <w:pPr>
                        <w:spacing w:line="380" w:lineRule="exact"/>
                        <w:jc w:val="center"/>
                        <w:rPr>
                          <w:rFonts w:ascii="ＭＳ ゴシック" w:eastAsia="ＭＳ ゴシック" w:hAnsi="ＭＳ ゴシック" w:hint="eastAsia"/>
                          <w:b/>
                          <w:color w:val="FF0000"/>
                          <w:sz w:val="32"/>
                        </w:rPr>
                      </w:pPr>
                      <w:r w:rsidRPr="00ED557B">
                        <w:rPr>
                          <w:rFonts w:ascii="ＭＳ ゴシック" w:eastAsia="ＭＳ ゴシック" w:hAnsi="ＭＳ ゴシック" w:hint="eastAsia"/>
                          <w:b/>
                          <w:color w:val="FF0000"/>
                          <w:sz w:val="24"/>
                        </w:rPr>
                        <w:t>再設定</w:t>
                      </w:r>
                      <w:r w:rsidR="00ED557B" w:rsidRPr="00ED557B">
                        <w:rPr>
                          <w:rFonts w:ascii="ＭＳ ゴシック" w:eastAsia="ＭＳ ゴシック" w:hAnsi="ＭＳ ゴシック" w:hint="eastAsia"/>
                          <w:b/>
                          <w:color w:val="FF0000"/>
                          <w:sz w:val="24"/>
                        </w:rPr>
                        <w:t>（</w:t>
                      </w:r>
                      <w:r w:rsidR="00ED557B" w:rsidRPr="00ED557B">
                        <w:rPr>
                          <w:rFonts w:ascii="ＭＳ ゴシック" w:eastAsia="ＭＳ ゴシック" w:hAnsi="ＭＳ ゴシック"/>
                          <w:b/>
                          <w:color w:val="FF0000"/>
                          <w:sz w:val="24"/>
                        </w:rPr>
                        <w:t>次ページ）</w:t>
                      </w:r>
                    </w:p>
                  </w:txbxContent>
                </v:textbox>
              </v:rect>
            </w:pict>
          </mc:Fallback>
        </mc:AlternateContent>
      </w:r>
    </w:p>
    <w:p w14:paraId="0B3CAD94" w14:textId="77777777" w:rsidR="00C64E24" w:rsidRDefault="00C64E24" w:rsidP="00483C8C">
      <w:pPr>
        <w:jc w:val="left"/>
        <w:rPr>
          <w:rFonts w:ascii="BIZ UDゴシック" w:eastAsia="BIZ UDゴシック" w:hAnsi="BIZ UDゴシック"/>
          <w:sz w:val="24"/>
        </w:rPr>
      </w:pPr>
    </w:p>
    <w:p w14:paraId="4CBCB6BE" w14:textId="58497698" w:rsidR="00E514DA" w:rsidRDefault="00E514DA" w:rsidP="00483C8C">
      <w:pPr>
        <w:jc w:val="left"/>
        <w:rPr>
          <w:rFonts w:ascii="BIZ UDゴシック" w:eastAsia="BIZ UDゴシック" w:hAnsi="BIZ UDゴシック"/>
          <w:sz w:val="24"/>
        </w:rPr>
      </w:pPr>
      <w:r>
        <w:rPr>
          <w:rFonts w:ascii="BIZ UDゴシック" w:eastAsia="BIZ UDゴシック" w:hAnsi="BIZ UDゴシック"/>
          <w:noProof/>
          <w:color w:val="FF0000"/>
          <w:sz w:val="24"/>
        </w:rPr>
        <mc:AlternateContent>
          <mc:Choice Requires="wps">
            <w:drawing>
              <wp:anchor distT="0" distB="0" distL="114300" distR="114300" simplePos="0" relativeHeight="251681792" behindDoc="0" locked="0" layoutInCell="1" allowOverlap="1" wp14:anchorId="67A9F88B" wp14:editId="0477C9F7">
                <wp:simplePos x="0" y="0"/>
                <wp:positionH relativeFrom="column">
                  <wp:posOffset>1009650</wp:posOffset>
                </wp:positionH>
                <wp:positionV relativeFrom="paragraph">
                  <wp:posOffset>47625</wp:posOffset>
                </wp:positionV>
                <wp:extent cx="4705985" cy="263525"/>
                <wp:effectExtent l="0" t="0" r="0" b="3175"/>
                <wp:wrapNone/>
                <wp:docPr id="16" name="正方形/長方形 16"/>
                <wp:cNvGraphicFramePr/>
                <a:graphic xmlns:a="http://schemas.openxmlformats.org/drawingml/2006/main">
                  <a:graphicData uri="http://schemas.microsoft.com/office/word/2010/wordprocessingShape">
                    <wps:wsp>
                      <wps:cNvSpPr/>
                      <wps:spPr>
                        <a:xfrm>
                          <a:off x="0" y="0"/>
                          <a:ext cx="4705985" cy="263525"/>
                        </a:xfrm>
                        <a:prstGeom prst="rect">
                          <a:avLst/>
                        </a:prstGeom>
                        <a:noFill/>
                        <a:ln w="12700" cap="flat" cmpd="sng" algn="ctr">
                          <a:noFill/>
                          <a:prstDash val="solid"/>
                          <a:miter lim="800000"/>
                        </a:ln>
                        <a:effectLst/>
                      </wps:spPr>
                      <wps:txbx>
                        <w:txbxContent>
                          <w:p w14:paraId="16B21174" w14:textId="39F582D7" w:rsidR="00E96562" w:rsidRPr="00AB5903" w:rsidRDefault="00E96562" w:rsidP="002118AA">
                            <w:pPr>
                              <w:spacing w:line="260" w:lineRule="exact"/>
                              <w:ind w:firstLineChars="300" w:firstLine="660"/>
                              <w:jc w:val="left"/>
                              <w:rPr>
                                <w:rFonts w:ascii="BIZ UDPゴシック" w:eastAsia="BIZ UDPゴシック" w:hAnsi="BIZ UDPゴシック"/>
                                <w:b/>
                                <w:color w:val="FF0000"/>
                                <w:sz w:val="22"/>
                              </w:rPr>
                            </w:pPr>
                            <w:r>
                              <w:rPr>
                                <w:rFonts w:ascii="BIZ UDPゴシック" w:eastAsia="BIZ UDPゴシック" w:hAnsi="BIZ UDPゴシック" w:hint="eastAsia"/>
                                <w:b/>
                                <w:color w:val="FF0000"/>
                                <w:sz w:val="22"/>
                              </w:rPr>
                              <w:t>まずは</w:t>
                            </w:r>
                            <w:r>
                              <w:rPr>
                                <w:rFonts w:ascii="BIZ UDPゴシック" w:eastAsia="BIZ UDPゴシック" w:hAnsi="BIZ UDPゴシック"/>
                                <w:b/>
                                <w:color w:val="FF0000"/>
                                <w:sz w:val="22"/>
                              </w:rPr>
                              <w:t>、</w:t>
                            </w:r>
                            <w:r>
                              <w:rPr>
                                <w:rFonts w:ascii="BIZ UDPゴシック" w:eastAsia="BIZ UDPゴシック" w:hAnsi="BIZ UDPゴシック" w:hint="eastAsia"/>
                                <w:b/>
                                <w:color w:val="FF0000"/>
                                <w:sz w:val="22"/>
                              </w:rPr>
                              <w:t>休日</w:t>
                            </w:r>
                            <w:r>
                              <w:rPr>
                                <w:rFonts w:ascii="BIZ UDPゴシック" w:eastAsia="BIZ UDPゴシック" w:hAnsi="BIZ UDPゴシック"/>
                                <w:b/>
                                <w:color w:val="FF0000"/>
                                <w:sz w:val="22"/>
                              </w:rPr>
                              <w:t>の</w:t>
                            </w:r>
                            <w:r>
                              <w:rPr>
                                <w:rFonts w:ascii="BIZ UDPゴシック" w:eastAsia="BIZ UDPゴシック" w:hAnsi="BIZ UDPゴシック" w:hint="eastAsia"/>
                                <w:b/>
                                <w:color w:val="FF0000"/>
                                <w:sz w:val="22"/>
                              </w:rPr>
                              <w:t>部活動地域移行、さらに</w:t>
                            </w:r>
                            <w:r>
                              <w:rPr>
                                <w:rFonts w:ascii="BIZ UDPゴシック" w:eastAsia="BIZ UDPゴシック" w:hAnsi="BIZ UDPゴシック"/>
                                <w:b/>
                                <w:color w:val="FF0000"/>
                                <w:sz w:val="22"/>
                              </w:rPr>
                              <w:t>その先を目指して・・・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9F88B" id="正方形/長方形 16" o:spid="_x0000_s1033" style="position:absolute;margin-left:79.5pt;margin-top:3.75pt;width:370.55pt;height:2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" filled="f" stroked="f" strokeweight="1pt">
                <v:textbox>
                  <w:txbxContent>
                    <w:p w14:paraId="16B21174" w14:textId="39F582D7" w:rsidR="00E96562" w:rsidRPr="00AB5903" w:rsidRDefault="00E96562" w:rsidP="002118AA">
                      <w:pPr>
                        <w:spacing w:line="260" w:lineRule="exact"/>
                        <w:ind w:firstLineChars="300" w:firstLine="660"/>
                        <w:jc w:val="left"/>
                        <w:rPr>
                          <w:rFonts w:ascii="BIZ UDPゴシック" w:eastAsia="BIZ UDPゴシック" w:hAnsi="BIZ UDPゴシック"/>
                          <w:b/>
                          <w:color w:val="FF0000"/>
                          <w:sz w:val="22"/>
                        </w:rPr>
                      </w:pPr>
                      <w:r>
                        <w:rPr>
                          <w:rFonts w:ascii="BIZ UDPゴシック" w:eastAsia="BIZ UDPゴシック" w:hAnsi="BIZ UDPゴシック" w:hint="eastAsia"/>
                          <w:b/>
                          <w:color w:val="FF0000"/>
                          <w:sz w:val="22"/>
                        </w:rPr>
                        <w:t>まずは</w:t>
                      </w:r>
                      <w:r>
                        <w:rPr>
                          <w:rFonts w:ascii="BIZ UDPゴシック" w:eastAsia="BIZ UDPゴシック" w:hAnsi="BIZ UDPゴシック"/>
                          <w:b/>
                          <w:color w:val="FF0000"/>
                          <w:sz w:val="22"/>
                        </w:rPr>
                        <w:t>、</w:t>
                      </w:r>
                      <w:r>
                        <w:rPr>
                          <w:rFonts w:ascii="BIZ UDPゴシック" w:eastAsia="BIZ UDPゴシック" w:hAnsi="BIZ UDPゴシック" w:hint="eastAsia"/>
                          <w:b/>
                          <w:color w:val="FF0000"/>
                          <w:sz w:val="22"/>
                        </w:rPr>
                        <w:t>休日</w:t>
                      </w:r>
                      <w:r>
                        <w:rPr>
                          <w:rFonts w:ascii="BIZ UDPゴシック" w:eastAsia="BIZ UDPゴシック" w:hAnsi="BIZ UDPゴシック"/>
                          <w:b/>
                          <w:color w:val="FF0000"/>
                          <w:sz w:val="22"/>
                        </w:rPr>
                        <w:t>の</w:t>
                      </w:r>
                      <w:r>
                        <w:rPr>
                          <w:rFonts w:ascii="BIZ UDPゴシック" w:eastAsia="BIZ UDPゴシック" w:hAnsi="BIZ UDPゴシック" w:hint="eastAsia"/>
                          <w:b/>
                          <w:color w:val="FF0000"/>
                          <w:sz w:val="22"/>
                        </w:rPr>
                        <w:t>部活動地域移行、さらに</w:t>
                      </w:r>
                      <w:r>
                        <w:rPr>
                          <w:rFonts w:ascii="BIZ UDPゴシック" w:eastAsia="BIZ UDPゴシック" w:hAnsi="BIZ UDPゴシック"/>
                          <w:b/>
                          <w:color w:val="FF0000"/>
                          <w:sz w:val="22"/>
                        </w:rPr>
                        <w:t>その先を目指して・・・</w:t>
                      </w:r>
                    </w:p>
                  </w:txbxContent>
                </v:textbox>
              </v:rect>
            </w:pict>
          </mc:Fallback>
        </mc:AlternateContent>
      </w:r>
    </w:p>
    <w:p w14:paraId="6EA91B98" w14:textId="5D36685B" w:rsidR="00955C4D" w:rsidRDefault="00955C4D" w:rsidP="00955C4D">
      <w:pPr>
        <w:jc w:val="left"/>
        <w:rPr>
          <w:rFonts w:ascii="BIZ UDゴシック" w:eastAsia="BIZ UDゴシック" w:hAnsi="BIZ UDゴシック"/>
          <w:sz w:val="24"/>
        </w:rPr>
      </w:pPr>
    </w:p>
    <w:p w14:paraId="1957A19D" w14:textId="23593FDA" w:rsidR="002B0789" w:rsidRPr="00ED557B" w:rsidRDefault="002F2536" w:rsidP="00955C4D">
      <w:pPr>
        <w:jc w:val="left"/>
        <w:rPr>
          <w:rFonts w:ascii="BIZ UDゴシック" w:eastAsia="BIZ UDゴシック" w:hAnsi="BIZ UDゴシック"/>
          <w:color w:val="000000" w:themeColor="text1"/>
          <w:sz w:val="24"/>
        </w:rPr>
      </w:pPr>
      <w:r w:rsidRPr="00774EEB">
        <w:rPr>
          <w:rFonts w:ascii="BIZ UDゴシック" w:eastAsia="BIZ UDゴシック" w:hAnsi="BIZ UDゴシック" w:hint="eastAsia"/>
          <w:color w:val="FF0000"/>
          <w:sz w:val="24"/>
        </w:rPr>
        <w:lastRenderedPageBreak/>
        <w:t xml:space="preserve">　</w:t>
      </w:r>
      <w:r w:rsidRPr="00ED557B">
        <w:rPr>
          <w:rFonts w:ascii="BIZ UDゴシック" w:eastAsia="BIZ UDゴシック" w:hAnsi="BIZ UDゴシック" w:hint="eastAsia"/>
          <w:color w:val="000000" w:themeColor="text1"/>
          <w:sz w:val="24"/>
        </w:rPr>
        <w:t>⑺　令和８年度以降の取組について「～地域移行の加速化を目指して～」</w:t>
      </w:r>
    </w:p>
    <w:p w14:paraId="3CFE2362" w14:textId="6D2D6F50" w:rsidR="007469F3" w:rsidRPr="00ED557B" w:rsidRDefault="002F2536" w:rsidP="007469F3">
      <w:pPr>
        <w:ind w:left="720" w:hangingChars="300" w:hanging="720"/>
        <w:jc w:val="left"/>
        <w:rPr>
          <w:rFonts w:ascii="BIZ UDゴシック" w:eastAsia="BIZ UDゴシック" w:hAnsi="BIZ UDゴシック"/>
          <w:color w:val="000000" w:themeColor="text1"/>
          <w:sz w:val="24"/>
        </w:rPr>
      </w:pPr>
      <w:r w:rsidRPr="00ED557B">
        <w:rPr>
          <w:rFonts w:ascii="BIZ UDゴシック" w:eastAsia="BIZ UDゴシック" w:hAnsi="BIZ UDゴシック" w:hint="eastAsia"/>
          <w:color w:val="000000" w:themeColor="text1"/>
          <w:sz w:val="24"/>
        </w:rPr>
        <w:t xml:space="preserve">　　①　</w:t>
      </w:r>
      <w:r w:rsidR="00C64CB0" w:rsidRPr="00ED557B">
        <w:rPr>
          <w:rFonts w:ascii="BIZ UDゴシック" w:eastAsia="BIZ UDゴシック" w:hAnsi="BIZ UDゴシック" w:hint="eastAsia"/>
          <w:color w:val="000000" w:themeColor="text1"/>
          <w:sz w:val="24"/>
        </w:rPr>
        <w:t>愛媛</w:t>
      </w:r>
      <w:r w:rsidR="007469F3" w:rsidRPr="00ED557B">
        <w:rPr>
          <w:rFonts w:ascii="BIZ UDゴシック" w:eastAsia="BIZ UDゴシック" w:hAnsi="BIZ UDゴシック" w:hint="eastAsia"/>
          <w:color w:val="000000" w:themeColor="text1"/>
          <w:sz w:val="24"/>
        </w:rPr>
        <w:t>県の</w:t>
      </w:r>
      <w:r w:rsidR="00C64CB0" w:rsidRPr="00ED557B">
        <w:rPr>
          <w:rFonts w:ascii="BIZ UDゴシック" w:eastAsia="BIZ UDゴシック" w:hAnsi="BIZ UDゴシック" w:hint="eastAsia"/>
          <w:color w:val="000000" w:themeColor="text1"/>
          <w:sz w:val="24"/>
        </w:rPr>
        <w:t>方向性</w:t>
      </w:r>
    </w:p>
    <w:p w14:paraId="407D39EC" w14:textId="2D5733EE" w:rsidR="0024503C" w:rsidRPr="00ED557B" w:rsidRDefault="00C64CB0" w:rsidP="00C64CB0">
      <w:pPr>
        <w:ind w:leftChars="300" w:left="630" w:rightChars="-16" w:right="-34" w:firstLineChars="134" w:firstLine="322"/>
        <w:jc w:val="left"/>
        <w:rPr>
          <w:rFonts w:ascii="BIZ UDゴシック" w:eastAsia="BIZ UDゴシック" w:hAnsi="BIZ UDゴシック"/>
          <w:color w:val="000000" w:themeColor="text1"/>
          <w:sz w:val="24"/>
        </w:rPr>
      </w:pPr>
      <w:r w:rsidRPr="00ED557B">
        <w:rPr>
          <w:rFonts w:ascii="BIZ UDゴシック" w:eastAsia="BIZ UDゴシック" w:hAnsi="BIZ UDゴシック" w:hint="eastAsia"/>
          <w:color w:val="000000" w:themeColor="text1"/>
          <w:sz w:val="24"/>
        </w:rPr>
        <w:t>県教委によると</w:t>
      </w:r>
      <w:r w:rsidR="00376E4B" w:rsidRPr="00ED557B">
        <w:rPr>
          <w:rFonts w:ascii="BIZ UDゴシック" w:eastAsia="BIZ UDゴシック" w:hAnsi="BIZ UDゴシック" w:hint="eastAsia"/>
          <w:color w:val="000000" w:themeColor="text1"/>
          <w:sz w:val="24"/>
        </w:rPr>
        <w:t>、</w:t>
      </w:r>
      <w:r w:rsidR="007469F3" w:rsidRPr="00ED557B">
        <w:rPr>
          <w:rFonts w:ascii="BIZ UDゴシック" w:eastAsia="BIZ UDゴシック" w:hAnsi="BIZ UDゴシック" w:hint="eastAsia"/>
          <w:color w:val="000000" w:themeColor="text1"/>
          <w:sz w:val="24"/>
        </w:rPr>
        <w:t>国の</w:t>
      </w:r>
      <w:r w:rsidR="0024503C" w:rsidRPr="00ED557B">
        <w:rPr>
          <w:rFonts w:ascii="BIZ UDゴシック" w:eastAsia="BIZ UDゴシック" w:hAnsi="BIZ UDゴシック" w:hint="eastAsia"/>
          <w:color w:val="000000" w:themeColor="text1"/>
          <w:sz w:val="24"/>
        </w:rPr>
        <w:t>改革実行期間の目標や、</w:t>
      </w:r>
      <w:r w:rsidR="007469F3" w:rsidRPr="00ED557B">
        <w:rPr>
          <w:rFonts w:ascii="BIZ UDゴシック" w:eastAsia="BIZ UDゴシック" w:hAnsi="BIZ UDゴシック" w:hint="eastAsia"/>
          <w:color w:val="000000" w:themeColor="text1"/>
          <w:sz w:val="24"/>
        </w:rPr>
        <w:t>これまでの県内市町の状況を勘案し、令和８年度以降の県目標を</w:t>
      </w:r>
      <w:r w:rsidRPr="00ED557B">
        <w:rPr>
          <w:rFonts w:ascii="BIZ UDゴシック" w:eastAsia="BIZ UDゴシック" w:hAnsi="BIZ UDゴシック" w:hint="eastAsia"/>
          <w:color w:val="000000" w:themeColor="text1"/>
          <w:sz w:val="24"/>
        </w:rPr>
        <w:t>以下の２点としています。</w:t>
      </w:r>
    </w:p>
    <w:p w14:paraId="195F13F9" w14:textId="534A1EFE" w:rsidR="0024503C" w:rsidRPr="00ED557B" w:rsidRDefault="0076743B" w:rsidP="00590C9C">
      <w:pPr>
        <w:ind w:rightChars="-16" w:right="-34" w:firstLineChars="300" w:firstLine="720"/>
        <w:jc w:val="left"/>
        <w:rPr>
          <w:rFonts w:ascii="BIZ UDゴシック" w:eastAsia="BIZ UDゴシック" w:hAnsi="BIZ UDゴシック"/>
          <w:color w:val="000000" w:themeColor="text1"/>
          <w:sz w:val="24"/>
        </w:rPr>
      </w:pPr>
      <w:r w:rsidRPr="00ED557B">
        <w:rPr>
          <w:rFonts w:ascii="BIZ UDゴシック" w:eastAsia="BIZ UDゴシック" w:hAnsi="BIZ UDゴシック" w:hint="eastAsia"/>
          <w:color w:val="000000" w:themeColor="text1"/>
          <w:sz w:val="24"/>
        </w:rPr>
        <w:t>▶</w:t>
      </w:r>
      <w:r w:rsidR="007469F3" w:rsidRPr="00ED557B">
        <w:rPr>
          <w:rFonts w:ascii="BIZ UDゴシック" w:eastAsia="BIZ UDゴシック" w:hAnsi="BIZ UDゴシック" w:hint="eastAsia"/>
          <w:color w:val="000000" w:themeColor="text1"/>
          <w:sz w:val="24"/>
        </w:rPr>
        <w:t>「令和</w:t>
      </w:r>
      <w:r w:rsidR="007469F3" w:rsidRPr="00ED557B">
        <w:rPr>
          <w:rFonts w:ascii="BIZ UDゴシック" w:eastAsia="BIZ UDゴシック" w:hAnsi="BIZ UDゴシック"/>
          <w:color w:val="000000" w:themeColor="text1"/>
          <w:sz w:val="24"/>
        </w:rPr>
        <w:t>10年度末までに全ての学校部活動で休日の地域展開を実現</w:t>
      </w:r>
      <w:r w:rsidR="0024503C" w:rsidRPr="00ED557B">
        <w:rPr>
          <w:rFonts w:ascii="BIZ UDゴシック" w:eastAsia="BIZ UDゴシック" w:hAnsi="BIZ UDゴシック" w:hint="eastAsia"/>
          <w:color w:val="000000" w:themeColor="text1"/>
          <w:sz w:val="24"/>
        </w:rPr>
        <w:t>（前期）</w:t>
      </w:r>
      <w:r w:rsidR="007469F3" w:rsidRPr="00ED557B">
        <w:rPr>
          <w:rFonts w:ascii="BIZ UDゴシック" w:eastAsia="BIZ UDゴシック" w:hAnsi="BIZ UDゴシック" w:hint="eastAsia"/>
          <w:color w:val="000000" w:themeColor="text1"/>
          <w:sz w:val="24"/>
        </w:rPr>
        <w:t>」</w:t>
      </w:r>
    </w:p>
    <w:p w14:paraId="31F3463E" w14:textId="19E5DB9A" w:rsidR="002F2536" w:rsidRPr="00ED557B" w:rsidRDefault="0076743B" w:rsidP="00590C9C">
      <w:pPr>
        <w:ind w:leftChars="339" w:left="921" w:rightChars="-16" w:right="-34" w:hangingChars="87" w:hanging="209"/>
        <w:jc w:val="left"/>
        <w:rPr>
          <w:rFonts w:ascii="BIZ UDゴシック" w:eastAsia="BIZ UDゴシック" w:hAnsi="BIZ UDゴシック"/>
          <w:color w:val="000000" w:themeColor="text1"/>
          <w:sz w:val="24"/>
        </w:rPr>
      </w:pPr>
      <w:r w:rsidRPr="00ED557B">
        <w:rPr>
          <w:rFonts w:ascii="BIZ UDゴシック" w:eastAsia="BIZ UDゴシック" w:hAnsi="BIZ UDゴシック" w:hint="eastAsia"/>
          <w:color w:val="000000" w:themeColor="text1"/>
          <w:sz w:val="24"/>
        </w:rPr>
        <w:t>▶</w:t>
      </w:r>
      <w:r w:rsidR="007469F3" w:rsidRPr="00ED557B">
        <w:rPr>
          <w:rFonts w:ascii="BIZ UDゴシック" w:eastAsia="BIZ UDゴシック" w:hAnsi="BIZ UDゴシック" w:hint="eastAsia"/>
          <w:color w:val="000000" w:themeColor="text1"/>
          <w:sz w:val="24"/>
        </w:rPr>
        <w:t>「平日も含め地域クラブ活動の拡充や持続化・安定化に向けた改革を推進</w:t>
      </w:r>
      <w:r w:rsidR="0024503C" w:rsidRPr="00ED557B">
        <w:rPr>
          <w:rFonts w:ascii="BIZ UDゴシック" w:eastAsia="BIZ UDゴシック" w:hAnsi="BIZ UDゴシック" w:hint="eastAsia"/>
          <w:color w:val="000000" w:themeColor="text1"/>
          <w:sz w:val="24"/>
        </w:rPr>
        <w:t>（後期）</w:t>
      </w:r>
      <w:r w:rsidR="00C64CB0" w:rsidRPr="00ED557B">
        <w:rPr>
          <w:rFonts w:ascii="BIZ UDゴシック" w:eastAsia="BIZ UDゴシック" w:hAnsi="BIZ UDゴシック" w:hint="eastAsia"/>
          <w:color w:val="000000" w:themeColor="text1"/>
          <w:sz w:val="24"/>
        </w:rPr>
        <w:t>」</w:t>
      </w:r>
    </w:p>
    <w:p w14:paraId="21869E4C" w14:textId="0E3CA3CE" w:rsidR="002F2536" w:rsidRPr="00ED557B" w:rsidRDefault="002F2536" w:rsidP="00955C4D">
      <w:pPr>
        <w:jc w:val="left"/>
        <w:rPr>
          <w:rFonts w:ascii="BIZ UDゴシック" w:eastAsia="BIZ UDゴシック" w:hAnsi="BIZ UDゴシック"/>
          <w:color w:val="000000" w:themeColor="text1"/>
          <w:sz w:val="24"/>
        </w:rPr>
      </w:pPr>
      <w:r w:rsidRPr="00ED557B">
        <w:rPr>
          <w:rFonts w:ascii="BIZ UDゴシック" w:eastAsia="BIZ UDゴシック" w:hAnsi="BIZ UDゴシック" w:hint="eastAsia"/>
          <w:color w:val="000000" w:themeColor="text1"/>
          <w:sz w:val="24"/>
        </w:rPr>
        <w:t xml:space="preserve">　　</w:t>
      </w:r>
      <w:r w:rsidR="007469F3" w:rsidRPr="00ED557B">
        <w:rPr>
          <w:rFonts w:ascii="BIZ UDゴシック" w:eastAsia="BIZ UDゴシック" w:hAnsi="BIZ UDゴシック" w:hint="eastAsia"/>
          <w:color w:val="000000" w:themeColor="text1"/>
          <w:sz w:val="24"/>
        </w:rPr>
        <w:t xml:space="preserve">②　</w:t>
      </w:r>
      <w:r w:rsidR="00C64CB0" w:rsidRPr="00ED557B">
        <w:rPr>
          <w:rFonts w:ascii="BIZ UDゴシック" w:eastAsia="BIZ UDゴシック" w:hAnsi="BIZ UDゴシック" w:hint="eastAsia"/>
          <w:color w:val="000000" w:themeColor="text1"/>
          <w:sz w:val="24"/>
        </w:rPr>
        <w:t>宇和島市の方向性</w:t>
      </w:r>
    </w:p>
    <w:p w14:paraId="21A19C90" w14:textId="2CADC5E8" w:rsidR="002B0789" w:rsidRPr="00ED557B" w:rsidRDefault="0024503C" w:rsidP="00812191">
      <w:pPr>
        <w:ind w:left="720" w:hangingChars="300" w:hanging="720"/>
        <w:jc w:val="left"/>
        <w:rPr>
          <w:rFonts w:ascii="BIZ UDゴシック" w:eastAsia="BIZ UDゴシック" w:hAnsi="BIZ UDゴシック"/>
          <w:color w:val="000000" w:themeColor="text1"/>
          <w:sz w:val="24"/>
        </w:rPr>
      </w:pPr>
      <w:r w:rsidRPr="00ED557B">
        <w:rPr>
          <w:rFonts w:ascii="BIZ UDゴシック" w:eastAsia="BIZ UDゴシック" w:hAnsi="BIZ UDゴシック" w:hint="eastAsia"/>
          <w:color w:val="000000" w:themeColor="text1"/>
          <w:sz w:val="24"/>
        </w:rPr>
        <w:t xml:space="preserve">　　　　</w:t>
      </w:r>
      <w:r w:rsidR="00812191" w:rsidRPr="00ED557B">
        <w:rPr>
          <w:rFonts w:ascii="BIZ UDゴシック" w:eastAsia="BIZ UDゴシック" w:hAnsi="BIZ UDゴシック" w:hint="eastAsia"/>
          <w:color w:val="000000" w:themeColor="text1"/>
          <w:sz w:val="24"/>
        </w:rPr>
        <w:t>宇和島市においても、</w:t>
      </w:r>
      <w:r w:rsidR="0076743B" w:rsidRPr="00ED557B">
        <w:rPr>
          <w:rFonts w:ascii="BIZ UDゴシック" w:eastAsia="BIZ UDゴシック" w:hAnsi="BIZ UDゴシック" w:hint="eastAsia"/>
          <w:color w:val="000000" w:themeColor="text1"/>
          <w:sz w:val="24"/>
        </w:rPr>
        <w:t>令和７年度末までの成果や課題を</w:t>
      </w:r>
      <w:r w:rsidR="00812191" w:rsidRPr="00ED557B">
        <w:rPr>
          <w:rFonts w:ascii="BIZ UDゴシック" w:eastAsia="BIZ UDゴシック" w:hAnsi="BIZ UDゴシック" w:hint="eastAsia"/>
          <w:color w:val="000000" w:themeColor="text1"/>
          <w:sz w:val="24"/>
        </w:rPr>
        <w:t>基に</w:t>
      </w:r>
      <w:r w:rsidR="0076743B" w:rsidRPr="00ED557B">
        <w:rPr>
          <w:rFonts w:ascii="BIZ UDゴシック" w:eastAsia="BIZ UDゴシック" w:hAnsi="BIZ UDゴシック" w:hint="eastAsia"/>
          <w:color w:val="000000" w:themeColor="text1"/>
          <w:sz w:val="24"/>
        </w:rPr>
        <w:t>、</w:t>
      </w:r>
      <w:r w:rsidR="00812191" w:rsidRPr="00ED557B">
        <w:rPr>
          <w:rFonts w:ascii="BIZ UDゴシック" w:eastAsia="BIZ UDゴシック" w:hAnsi="BIZ UDゴシック" w:hint="eastAsia"/>
          <w:color w:val="000000" w:themeColor="text1"/>
          <w:sz w:val="24"/>
        </w:rPr>
        <w:t>令和８年度以降の取組について再設定する必要があります。そこで、宇和島市部活動地域展開検討委員会において、愛媛県の方向性を踏まえながら、</w:t>
      </w:r>
      <w:r w:rsidR="0076743B" w:rsidRPr="00ED557B">
        <w:rPr>
          <w:rFonts w:ascii="BIZ UDゴシック" w:eastAsia="BIZ UDゴシック" w:hAnsi="BIZ UDゴシック" w:hint="eastAsia"/>
          <w:color w:val="000000" w:themeColor="text1"/>
          <w:sz w:val="24"/>
        </w:rPr>
        <w:t>令和８年度以降の</w:t>
      </w:r>
      <w:r w:rsidR="00812191" w:rsidRPr="00ED557B">
        <w:rPr>
          <w:rFonts w:ascii="BIZ UDゴシック" w:eastAsia="BIZ UDゴシック" w:hAnsi="BIZ UDゴシック" w:hint="eastAsia"/>
          <w:color w:val="000000" w:themeColor="text1"/>
          <w:sz w:val="24"/>
        </w:rPr>
        <w:t>宇和島市の</w:t>
      </w:r>
      <w:r w:rsidR="0076743B" w:rsidRPr="00ED557B">
        <w:rPr>
          <w:rFonts w:ascii="BIZ UDゴシック" w:eastAsia="BIZ UDゴシック" w:hAnsi="BIZ UDゴシック" w:hint="eastAsia"/>
          <w:color w:val="000000" w:themeColor="text1"/>
          <w:sz w:val="24"/>
        </w:rPr>
        <w:t>取組について具体的に</w:t>
      </w:r>
      <w:r w:rsidR="00812191" w:rsidRPr="00ED557B">
        <w:rPr>
          <w:rFonts w:ascii="BIZ UDゴシック" w:eastAsia="BIZ UDゴシック" w:hAnsi="BIZ UDゴシック" w:hint="eastAsia"/>
          <w:color w:val="000000" w:themeColor="text1"/>
          <w:sz w:val="24"/>
        </w:rPr>
        <w:t>協議・検討を重ね、</w:t>
      </w:r>
      <w:r w:rsidR="00590C9C" w:rsidRPr="00ED557B">
        <w:rPr>
          <w:rFonts w:ascii="BIZ UDゴシック" w:eastAsia="BIZ UDゴシック" w:hAnsi="BIZ UDゴシック" w:hint="eastAsia"/>
          <w:color w:val="000000" w:themeColor="text1"/>
          <w:sz w:val="24"/>
        </w:rPr>
        <w:t>以下</w:t>
      </w:r>
      <w:r w:rsidR="00C64CB0" w:rsidRPr="00ED557B">
        <w:rPr>
          <w:rFonts w:ascii="BIZ UDゴシック" w:eastAsia="BIZ UDゴシック" w:hAnsi="BIZ UDゴシック" w:hint="eastAsia"/>
          <w:color w:val="000000" w:themeColor="text1"/>
          <w:sz w:val="24"/>
        </w:rPr>
        <w:t>のとおり明確な方向性（目標）を示</w:t>
      </w:r>
      <w:r w:rsidR="00763209" w:rsidRPr="00ED557B">
        <w:rPr>
          <w:rFonts w:ascii="BIZ UDゴシック" w:eastAsia="BIZ UDゴシック" w:hAnsi="BIZ UDゴシック" w:hint="eastAsia"/>
          <w:color w:val="000000" w:themeColor="text1"/>
          <w:sz w:val="24"/>
        </w:rPr>
        <w:t>し、令和８年度以降の取組のイメージを再設定しました。</w:t>
      </w:r>
      <w:r w:rsidR="001A1221" w:rsidRPr="00ED557B">
        <w:rPr>
          <w:rFonts w:ascii="BIZ UDゴシック" w:eastAsia="BIZ UDゴシック" w:hAnsi="BIZ UDゴシック" w:hint="eastAsia"/>
          <w:color w:val="000000" w:themeColor="text1"/>
          <w:sz w:val="24"/>
        </w:rPr>
        <w:t>教職員や保護者に知らせるとともに、ＨＰ上でも公開します。</w:t>
      </w:r>
    </w:p>
    <w:p w14:paraId="617500B5" w14:textId="767AA6B3" w:rsidR="002B0789" w:rsidRPr="00774EEB" w:rsidRDefault="001A1221" w:rsidP="00E91C18">
      <w:pPr>
        <w:ind w:firstLineChars="200" w:firstLine="420"/>
        <w:jc w:val="left"/>
        <w:rPr>
          <w:rFonts w:ascii="BIZ UDゴシック" w:eastAsia="BIZ UDゴシック" w:hAnsi="BIZ UDゴシック"/>
          <w:color w:val="FF0000"/>
          <w:sz w:val="24"/>
        </w:rPr>
      </w:pPr>
      <w:r w:rsidRPr="00774EEB">
        <w:rPr>
          <w:noProof/>
          <w:color w:val="FF0000"/>
        </w:rPr>
        <mc:AlternateContent>
          <mc:Choice Requires="wps">
            <w:drawing>
              <wp:anchor distT="0" distB="0" distL="114300" distR="114300" simplePos="0" relativeHeight="251685888" behindDoc="0" locked="0" layoutInCell="1" allowOverlap="1" wp14:anchorId="01FB6F82" wp14:editId="05A0E278">
                <wp:simplePos x="0" y="0"/>
                <wp:positionH relativeFrom="margin">
                  <wp:posOffset>314325</wp:posOffset>
                </wp:positionH>
                <wp:positionV relativeFrom="paragraph">
                  <wp:posOffset>104775</wp:posOffset>
                </wp:positionV>
                <wp:extent cx="5829300" cy="867410"/>
                <wp:effectExtent l="19050" t="19050" r="19050" b="13970"/>
                <wp:wrapNone/>
                <wp:docPr id="19" name="四角形 33"/>
                <wp:cNvGraphicFramePr/>
                <a:graphic xmlns:a="http://schemas.openxmlformats.org/drawingml/2006/main">
                  <a:graphicData uri="http://schemas.microsoft.com/office/word/2010/wordprocessingShape">
                    <wps:wsp>
                      <wps:cNvSpPr txBox="1"/>
                      <wps:spPr>
                        <a:xfrm>
                          <a:off x="0" y="0"/>
                          <a:ext cx="5829300" cy="867410"/>
                        </a:xfrm>
                        <a:prstGeom prst="rect">
                          <a:avLst/>
                        </a:prstGeom>
                        <a:solidFill>
                          <a:schemeClr val="bg1"/>
                        </a:solidFill>
                        <a:ln w="28575">
                          <a:solidFill>
                            <a:srgbClr val="92D050"/>
                          </a:solidFill>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E4AB19F" w14:textId="77777777" w:rsidR="00E96562" w:rsidRPr="00E91C18" w:rsidRDefault="00E96562" w:rsidP="00E91C18">
                            <w:pPr>
                              <w:pStyle w:val="Web"/>
                              <w:overflowPunct w:val="0"/>
                              <w:ind w:left="220" w:hangingChars="100" w:hanging="220"/>
                              <w:rPr>
                                <w:rFonts w:ascii="BIZ UDゴシック" w:eastAsia="BIZ UDゴシック" w:hAnsi="BIZ UDゴシック"/>
                                <w:b/>
                                <w:sz w:val="22"/>
                              </w:rPr>
                            </w:pPr>
                            <w:r w:rsidRPr="00E91C18">
                              <w:rPr>
                                <w:rFonts w:ascii="BIZ UDゴシック" w:eastAsia="BIZ UDゴシック" w:hAnsi="BIZ UDゴシック"/>
                                <w:b/>
                                <w:sz w:val="22"/>
                              </w:rPr>
                              <w:t>▶</w:t>
                            </w:r>
                            <w:r w:rsidRPr="00E91C18">
                              <w:rPr>
                                <w:rFonts w:ascii="BIZ UDゴシック" w:eastAsia="BIZ UDゴシック" w:hAnsi="BIZ UDゴシック"/>
                                <w:b/>
                                <w:sz w:val="22"/>
                              </w:rPr>
                              <w:t>「令和10年度の９月１日からは、運動部については、休日は学校部活動ではなく、全てクラブチーム等の活動として実施する。」</w:t>
                            </w:r>
                          </w:p>
                          <w:p w14:paraId="3EB94600" w14:textId="391463F0" w:rsidR="00E96562" w:rsidRPr="00E91C18" w:rsidRDefault="00E96562" w:rsidP="00E91C18">
                            <w:pPr>
                              <w:pStyle w:val="Web"/>
                              <w:overflowPunct w:val="0"/>
                              <w:rPr>
                                <w:rFonts w:ascii="BIZ UDゴシック" w:eastAsia="BIZ UDゴシック" w:hAnsi="BIZ UDゴシック"/>
                                <w:b/>
                                <w:sz w:val="22"/>
                              </w:rPr>
                            </w:pPr>
                            <w:r w:rsidRPr="00E91C18">
                              <w:rPr>
                                <w:rFonts w:ascii="BIZ UDゴシック" w:eastAsia="BIZ UDゴシック" w:hAnsi="BIZ UDゴシック"/>
                                <w:b/>
                                <w:sz w:val="22"/>
                              </w:rPr>
                              <w:t>▶「平日の部活動についても、できるものから順次クラブチーム等へ地域展開する。」</w:t>
                            </w:r>
                          </w:p>
                          <w:p w14:paraId="64BF3328" w14:textId="77777777" w:rsidR="00E96562" w:rsidRPr="00E91C18" w:rsidRDefault="00E96562" w:rsidP="00E91C18">
                            <w:pPr>
                              <w:pStyle w:val="Web"/>
                              <w:overflowPunct w:val="0"/>
                              <w:rPr>
                                <w:rFonts w:ascii="BIZ UDゴシック" w:eastAsia="BIZ UDゴシック" w:hAnsi="BIZ UDゴシック"/>
                                <w:b/>
                                <w:sz w:val="22"/>
                              </w:rPr>
                            </w:pPr>
                            <w:r w:rsidRPr="00E91C18">
                              <w:rPr>
                                <w:rFonts w:ascii="BIZ UDゴシック" w:eastAsia="BIZ UDゴシック" w:hAnsi="BIZ UDゴシック"/>
                                <w:b/>
                                <w:sz w:val="22"/>
                              </w:rPr>
                              <w:t>▶「文化部活動についても、段階的に地域展開を目指す。」</w:t>
                            </w:r>
                          </w:p>
                          <w:p w14:paraId="7709E3FE" w14:textId="161A7879" w:rsidR="00E96562" w:rsidRPr="00E91C18" w:rsidRDefault="00E96562" w:rsidP="00E91C18">
                            <w:pPr>
                              <w:pStyle w:val="Web"/>
                              <w:overflowPunct w:val="0"/>
                              <w:spacing w:before="0" w:beforeAutospacing="0" w:after="0" w:afterAutospacing="0"/>
                              <w:rPr>
                                <w:rFonts w:ascii="BIZ UDゴシック" w:eastAsia="BIZ UDゴシック" w:hAnsi="BIZ UDゴシック"/>
                                <w:b/>
                                <w:sz w:val="22"/>
                              </w:rPr>
                            </w:pPr>
                            <w:r w:rsidRPr="00E91C18">
                              <w:rPr>
                                <w:rFonts w:ascii="BIZ UDゴシック" w:eastAsia="BIZ UDゴシック" w:hAnsi="BIZ UDゴシック"/>
                                <w:b/>
                                <w:sz w:val="22"/>
                              </w:rPr>
                              <w:t>▶「令和13年度末までに、平日を含めた部活動の地域展開の完了を目指す。」</w:t>
                            </w:r>
                          </w:p>
                        </w:txbxContent>
                      </wps:txbx>
                      <wps:bodyPr wrap="square" lIns="45719" rIns="45719" anchor="ctr">
                        <a:spAutoFit/>
                      </wps:bodyPr>
                    </wps:wsp>
                  </a:graphicData>
                </a:graphic>
                <wp14:sizeRelH relativeFrom="margin">
                  <wp14:pctWidth>0</wp14:pctWidth>
                </wp14:sizeRelH>
              </wp:anchor>
            </w:drawing>
          </mc:Choice>
          <mc:Fallback>
            <w:pict>
              <v:shapetype w14:anchorId="01FB6F82" id="_x0000_t202" coordsize="21600,21600" o:spt="202" path="m,l,21600r21600,l21600,xe">
                <v:stroke joinstyle="miter"/>
                <v:path gradientshapeok="t" o:connecttype="rect"/>
              </v:shapetype>
              <v:shape id="四角形 33" o:spid="_x0000_s1034" type="#_x0000_t202" style="position:absolute;left:0;text-align:left;margin-left:24.75pt;margin-top:8.25pt;width:459pt;height:68.3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" fillcolor="white [3212]" strokecolor="#92d050" strokeweight="2.25pt">
                <v:stroke miterlimit="4"/>
                <v:textbox style="mso-fit-shape-to-text:t" inset="1.27mm,,1.27mm">
                  <w:txbxContent>
                    <w:p w14:paraId="5E4AB19F" w14:textId="77777777" w:rsidR="00E96562" w:rsidRPr="00E91C18" w:rsidRDefault="00E96562" w:rsidP="00E91C18">
                      <w:pPr>
                        <w:pStyle w:val="Web"/>
                        <w:overflowPunct w:val="0"/>
                        <w:ind w:left="220" w:hangingChars="100" w:hanging="220"/>
                        <w:rPr>
                          <w:rFonts w:ascii="BIZ UDゴシック" w:eastAsia="BIZ UDゴシック" w:hAnsi="BIZ UDゴシック"/>
                          <w:b/>
                          <w:sz w:val="22"/>
                        </w:rPr>
                      </w:pPr>
                      <w:r w:rsidRPr="00E91C18">
                        <w:rPr>
                          <w:rFonts w:ascii="BIZ UDゴシック" w:eastAsia="BIZ UDゴシック" w:hAnsi="BIZ UDゴシック"/>
                          <w:b/>
                          <w:sz w:val="22"/>
                        </w:rPr>
                        <w:t>▶</w:t>
                      </w:r>
                      <w:r w:rsidRPr="00E91C18">
                        <w:rPr>
                          <w:rFonts w:ascii="BIZ UDゴシック" w:eastAsia="BIZ UDゴシック" w:hAnsi="BIZ UDゴシック"/>
                          <w:b/>
                          <w:sz w:val="22"/>
                        </w:rPr>
                        <w:t>「令和10年度の９月１日からは、運動部については、休日は学校部活動ではなく、全てクラブチーム等の活動として実施する。」</w:t>
                      </w:r>
                    </w:p>
                    <w:p w14:paraId="3EB94600" w14:textId="391463F0" w:rsidR="00E96562" w:rsidRPr="00E91C18" w:rsidRDefault="00E96562" w:rsidP="00E91C18">
                      <w:pPr>
                        <w:pStyle w:val="Web"/>
                        <w:overflowPunct w:val="0"/>
                        <w:rPr>
                          <w:rFonts w:ascii="BIZ UDゴシック" w:eastAsia="BIZ UDゴシック" w:hAnsi="BIZ UDゴシック"/>
                          <w:b/>
                          <w:sz w:val="22"/>
                        </w:rPr>
                      </w:pPr>
                      <w:r w:rsidRPr="00E91C18">
                        <w:rPr>
                          <w:rFonts w:ascii="BIZ UDゴシック" w:eastAsia="BIZ UDゴシック" w:hAnsi="BIZ UDゴシック"/>
                          <w:b/>
                          <w:sz w:val="22"/>
                        </w:rPr>
                        <w:t>▶「平日の部活動についても、できるものから順次クラブチーム等へ地域展開する。」</w:t>
                      </w:r>
                    </w:p>
                    <w:p w14:paraId="64BF3328" w14:textId="77777777" w:rsidR="00E96562" w:rsidRPr="00E91C18" w:rsidRDefault="00E96562" w:rsidP="00E91C18">
                      <w:pPr>
                        <w:pStyle w:val="Web"/>
                        <w:overflowPunct w:val="0"/>
                        <w:rPr>
                          <w:rFonts w:ascii="BIZ UDゴシック" w:eastAsia="BIZ UDゴシック" w:hAnsi="BIZ UDゴシック"/>
                          <w:b/>
                          <w:sz w:val="22"/>
                        </w:rPr>
                      </w:pPr>
                      <w:r w:rsidRPr="00E91C18">
                        <w:rPr>
                          <w:rFonts w:ascii="BIZ UDゴシック" w:eastAsia="BIZ UDゴシック" w:hAnsi="BIZ UDゴシック"/>
                          <w:b/>
                          <w:sz w:val="22"/>
                        </w:rPr>
                        <w:t>▶「文化部活動についても、段階的に地域展開を目指す。」</w:t>
                      </w:r>
                    </w:p>
                    <w:p w14:paraId="7709E3FE" w14:textId="161A7879" w:rsidR="00E96562" w:rsidRPr="00E91C18" w:rsidRDefault="00E96562" w:rsidP="00E91C18">
                      <w:pPr>
                        <w:pStyle w:val="Web"/>
                        <w:overflowPunct w:val="0"/>
                        <w:spacing w:before="0" w:beforeAutospacing="0" w:after="0" w:afterAutospacing="0"/>
                        <w:rPr>
                          <w:rFonts w:ascii="BIZ UDゴシック" w:eastAsia="BIZ UDゴシック" w:hAnsi="BIZ UDゴシック"/>
                          <w:b/>
                          <w:sz w:val="22"/>
                        </w:rPr>
                      </w:pPr>
                      <w:r w:rsidRPr="00E91C18">
                        <w:rPr>
                          <w:rFonts w:ascii="BIZ UDゴシック" w:eastAsia="BIZ UDゴシック" w:hAnsi="BIZ UDゴシック"/>
                          <w:b/>
                          <w:sz w:val="22"/>
                        </w:rPr>
                        <w:t>▶「令和13年度末までに、平日を含めた部活動の地域展開の完了を目指す。」</w:t>
                      </w:r>
                    </w:p>
                  </w:txbxContent>
                </v:textbox>
                <w10:wrap anchorx="margin"/>
              </v:shape>
            </w:pict>
          </mc:Fallback>
        </mc:AlternateContent>
      </w:r>
      <w:r w:rsidR="00590C9C" w:rsidRPr="00774EEB">
        <w:rPr>
          <w:rFonts w:ascii="BIZ UDゴシック" w:eastAsia="BIZ UDゴシック" w:hAnsi="BIZ UDゴシック" w:hint="eastAsia"/>
          <w:color w:val="FF0000"/>
          <w:sz w:val="24"/>
        </w:rPr>
        <w:t xml:space="preserve">　</w:t>
      </w:r>
    </w:p>
    <w:p w14:paraId="12B02675" w14:textId="5D653E82" w:rsidR="002B0789" w:rsidRPr="00774EEB" w:rsidRDefault="002B0789" w:rsidP="00955C4D">
      <w:pPr>
        <w:jc w:val="left"/>
        <w:rPr>
          <w:rFonts w:ascii="BIZ UDゴシック" w:eastAsia="BIZ UDゴシック" w:hAnsi="BIZ UDゴシック"/>
          <w:color w:val="FF0000"/>
          <w:sz w:val="24"/>
        </w:rPr>
      </w:pPr>
    </w:p>
    <w:p w14:paraId="25622B05" w14:textId="29A6C797" w:rsidR="002B0789" w:rsidRPr="00774EEB" w:rsidRDefault="002B0789" w:rsidP="00955C4D">
      <w:pPr>
        <w:jc w:val="left"/>
        <w:rPr>
          <w:rFonts w:ascii="BIZ UDゴシック" w:eastAsia="BIZ UDゴシック" w:hAnsi="BIZ UDゴシック"/>
          <w:color w:val="FF0000"/>
          <w:sz w:val="24"/>
        </w:rPr>
      </w:pPr>
    </w:p>
    <w:p w14:paraId="4E299776" w14:textId="4AC6868C" w:rsidR="002B0789" w:rsidRPr="00774EEB" w:rsidRDefault="002B0789" w:rsidP="00955C4D">
      <w:pPr>
        <w:jc w:val="left"/>
        <w:rPr>
          <w:rFonts w:ascii="BIZ UDゴシック" w:eastAsia="BIZ UDゴシック" w:hAnsi="BIZ UDゴシック"/>
          <w:color w:val="FF0000"/>
          <w:sz w:val="24"/>
        </w:rPr>
      </w:pPr>
    </w:p>
    <w:p w14:paraId="1E49C52F" w14:textId="005D934E" w:rsidR="002B0789" w:rsidRPr="00774EEB" w:rsidRDefault="002B0789" w:rsidP="00955C4D">
      <w:pPr>
        <w:jc w:val="left"/>
        <w:rPr>
          <w:rFonts w:ascii="BIZ UDゴシック" w:eastAsia="BIZ UDゴシック" w:hAnsi="BIZ UDゴシック"/>
          <w:color w:val="FF0000"/>
          <w:sz w:val="24"/>
        </w:rPr>
      </w:pPr>
      <w:bookmarkStart w:id="0" w:name="_GoBack"/>
      <w:bookmarkEnd w:id="0"/>
    </w:p>
    <w:p w14:paraId="46CBCE14" w14:textId="3263691E" w:rsidR="002B0789" w:rsidRPr="00774EEB" w:rsidRDefault="002B0789" w:rsidP="00955C4D">
      <w:pPr>
        <w:jc w:val="left"/>
        <w:rPr>
          <w:rFonts w:ascii="BIZ UDゴシック" w:eastAsia="BIZ UDゴシック" w:hAnsi="BIZ UDゴシック"/>
          <w:color w:val="FF0000"/>
          <w:sz w:val="24"/>
        </w:rPr>
      </w:pPr>
    </w:p>
    <w:p w14:paraId="118151EF" w14:textId="71CA4BA0" w:rsidR="002B0789" w:rsidRPr="00774EEB" w:rsidRDefault="002B0789" w:rsidP="00955C4D">
      <w:pPr>
        <w:jc w:val="left"/>
        <w:rPr>
          <w:rFonts w:ascii="BIZ UDゴシック" w:eastAsia="BIZ UDゴシック" w:hAnsi="BIZ UDゴシック"/>
          <w:color w:val="FF0000"/>
          <w:sz w:val="24"/>
        </w:rPr>
      </w:pPr>
    </w:p>
    <w:p w14:paraId="37008BC3" w14:textId="68C7F7DF" w:rsidR="002B0789" w:rsidRPr="00774EEB" w:rsidRDefault="002B0789" w:rsidP="00955C4D">
      <w:pPr>
        <w:jc w:val="left"/>
        <w:rPr>
          <w:rFonts w:ascii="BIZ UDゴシック" w:eastAsia="BIZ UDゴシック" w:hAnsi="BIZ UDゴシック"/>
          <w:color w:val="FF0000"/>
          <w:sz w:val="24"/>
        </w:rPr>
      </w:pPr>
    </w:p>
    <w:p w14:paraId="071B576B" w14:textId="143FD5D7" w:rsidR="002B0789" w:rsidRPr="00774EEB" w:rsidRDefault="000D555E" w:rsidP="00763209">
      <w:pPr>
        <w:jc w:val="left"/>
        <w:rPr>
          <w:rFonts w:ascii="BIZ UDゴシック" w:eastAsia="BIZ UDゴシック" w:hAnsi="BIZ UDゴシック"/>
          <w:color w:val="FF0000"/>
          <w:sz w:val="24"/>
        </w:rPr>
      </w:pPr>
      <w:r>
        <w:rPr>
          <w:rFonts w:ascii="BIZ UDゴシック" w:eastAsia="BIZ UDゴシック" w:hAnsi="BIZ UDゴシック"/>
          <w:noProof/>
          <w:color w:val="FF0000"/>
          <w:sz w:val="24"/>
        </w:rPr>
        <mc:AlternateContent>
          <mc:Choice Requires="wps">
            <w:drawing>
              <wp:anchor distT="0" distB="0" distL="114300" distR="114300" simplePos="0" relativeHeight="251689984" behindDoc="0" locked="0" layoutInCell="1" allowOverlap="1" wp14:anchorId="70282435" wp14:editId="4951E63C">
                <wp:simplePos x="0" y="0"/>
                <wp:positionH relativeFrom="margin">
                  <wp:posOffset>3486150</wp:posOffset>
                </wp:positionH>
                <wp:positionV relativeFrom="paragraph">
                  <wp:posOffset>228600</wp:posOffset>
                </wp:positionV>
                <wp:extent cx="2752725" cy="370205"/>
                <wp:effectExtent l="57150" t="57150" r="47625" b="48895"/>
                <wp:wrapNone/>
                <wp:docPr id="22" name="正方形/長方形 22"/>
                <wp:cNvGraphicFramePr/>
                <a:graphic xmlns:a="http://schemas.openxmlformats.org/drawingml/2006/main">
                  <a:graphicData uri="http://schemas.microsoft.com/office/word/2010/wordprocessingShape">
                    <wps:wsp>
                      <wps:cNvSpPr/>
                      <wps:spPr>
                        <a:xfrm>
                          <a:off x="0" y="0"/>
                          <a:ext cx="2752725" cy="370205"/>
                        </a:xfrm>
                        <a:prstGeom prst="rect">
                          <a:avLst/>
                        </a:prstGeom>
                        <a:solidFill>
                          <a:srgbClr val="0070C0"/>
                        </a:solidFill>
                        <a:ln w="12700" cap="flat" cmpd="sng" algn="ctr">
                          <a:solidFill>
                            <a:srgbClr val="002060"/>
                          </a:solidFill>
                          <a:prstDash val="solid"/>
                          <a:miter lim="800000"/>
                        </a:ln>
                        <a:effectLst/>
                        <a:scene3d>
                          <a:camera prst="orthographicFront"/>
                          <a:lightRig rig="threePt" dir="t"/>
                        </a:scene3d>
                        <a:sp3d>
                          <a:bevelT/>
                        </a:sp3d>
                      </wps:spPr>
                      <wps:txbx>
                        <w:txbxContent>
                          <w:p w14:paraId="10FCF4FF" w14:textId="14A1D03E" w:rsidR="00E96562" w:rsidRPr="00AB5903" w:rsidRDefault="00E96562" w:rsidP="00E91C18">
                            <w:pPr>
                              <w:spacing w:line="260" w:lineRule="exact"/>
                              <w:jc w:val="center"/>
                              <w:rPr>
                                <w:rFonts w:ascii="BIZ UDPゴシック" w:eastAsia="BIZ UDPゴシック" w:hAnsi="BIZ UDPゴシック"/>
                                <w:b/>
                                <w:color w:val="FFFFFF" w:themeColor="background1"/>
                                <w:sz w:val="22"/>
                              </w:rPr>
                            </w:pPr>
                            <w:r w:rsidRPr="00AB5903">
                              <w:rPr>
                                <w:rFonts w:ascii="BIZ UDPゴシック" w:eastAsia="BIZ UDPゴシック" w:hAnsi="BIZ UDPゴシック" w:hint="eastAsia"/>
                                <w:b/>
                                <w:color w:val="FFFFFF" w:themeColor="background1"/>
                                <w:sz w:val="22"/>
                              </w:rPr>
                              <w:t>部活動</w:t>
                            </w:r>
                            <w:r w:rsidR="00DF51D9">
                              <w:rPr>
                                <w:rFonts w:ascii="BIZ UDPゴシック" w:eastAsia="BIZ UDPゴシック" w:hAnsi="BIZ UDPゴシック" w:hint="eastAsia"/>
                                <w:b/>
                                <w:color w:val="FFFFFF" w:themeColor="background1"/>
                                <w:sz w:val="22"/>
                              </w:rPr>
                              <w:t>地域</w:t>
                            </w:r>
                            <w:r w:rsidR="00DF51D9">
                              <w:rPr>
                                <w:rFonts w:ascii="BIZ UDPゴシック" w:eastAsia="BIZ UDPゴシック" w:hAnsi="BIZ UDPゴシック"/>
                                <w:b/>
                                <w:color w:val="FFFFFF" w:themeColor="background1"/>
                                <w:sz w:val="22"/>
                              </w:rPr>
                              <w:t>展開</w:t>
                            </w:r>
                            <w:r w:rsidRPr="00AB5903">
                              <w:rPr>
                                <w:rFonts w:ascii="BIZ UDPゴシック" w:eastAsia="BIZ UDPゴシック" w:hAnsi="BIZ UDPゴシック"/>
                                <w:b/>
                                <w:color w:val="FFFFFF" w:themeColor="background1"/>
                                <w:sz w:val="22"/>
                              </w:rPr>
                              <w:t>検討委員会</w:t>
                            </w:r>
                            <w:r>
                              <w:rPr>
                                <w:rFonts w:ascii="BIZ UDPゴシック" w:eastAsia="BIZ UDPゴシック" w:hAnsi="BIZ UDPゴシック" w:hint="eastAsia"/>
                                <w:b/>
                                <w:color w:val="FFFFFF" w:themeColor="background1"/>
                                <w:sz w:val="22"/>
                              </w:rPr>
                              <w:t>による検討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82435" id="正方形/長方形 22" o:spid="_x0000_s1035" style="position:absolute;margin-left:274.5pt;margin-top:18pt;width:216.75pt;height:29.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" fillcolor="#0070c0" strokecolor="#002060" strokeweight="1pt">
                <v:textbox>
                  <w:txbxContent>
                    <w:p w14:paraId="10FCF4FF" w14:textId="14A1D03E" w:rsidR="00E96562" w:rsidRPr="00AB5903" w:rsidRDefault="00E96562" w:rsidP="00E91C18">
                      <w:pPr>
                        <w:spacing w:line="260" w:lineRule="exact"/>
                        <w:jc w:val="center"/>
                        <w:rPr>
                          <w:rFonts w:ascii="BIZ UDPゴシック" w:eastAsia="BIZ UDPゴシック" w:hAnsi="BIZ UDPゴシック"/>
                          <w:b/>
                          <w:color w:val="FFFFFF" w:themeColor="background1"/>
                          <w:sz w:val="22"/>
                        </w:rPr>
                      </w:pPr>
                      <w:r w:rsidRPr="00AB5903">
                        <w:rPr>
                          <w:rFonts w:ascii="BIZ UDPゴシック" w:eastAsia="BIZ UDPゴシック" w:hAnsi="BIZ UDPゴシック" w:hint="eastAsia"/>
                          <w:b/>
                          <w:color w:val="FFFFFF" w:themeColor="background1"/>
                          <w:sz w:val="22"/>
                        </w:rPr>
                        <w:t>部活動</w:t>
                      </w:r>
                      <w:r w:rsidR="00DF51D9">
                        <w:rPr>
                          <w:rFonts w:ascii="BIZ UDPゴシック" w:eastAsia="BIZ UDPゴシック" w:hAnsi="BIZ UDPゴシック" w:hint="eastAsia"/>
                          <w:b/>
                          <w:color w:val="FFFFFF" w:themeColor="background1"/>
                          <w:sz w:val="22"/>
                        </w:rPr>
                        <w:t>地域</w:t>
                      </w:r>
                      <w:r w:rsidR="00DF51D9">
                        <w:rPr>
                          <w:rFonts w:ascii="BIZ UDPゴシック" w:eastAsia="BIZ UDPゴシック" w:hAnsi="BIZ UDPゴシック"/>
                          <w:b/>
                          <w:color w:val="FFFFFF" w:themeColor="background1"/>
                          <w:sz w:val="22"/>
                        </w:rPr>
                        <w:t>展開</w:t>
                      </w:r>
                      <w:r w:rsidRPr="00AB5903">
                        <w:rPr>
                          <w:rFonts w:ascii="BIZ UDPゴシック" w:eastAsia="BIZ UDPゴシック" w:hAnsi="BIZ UDPゴシック"/>
                          <w:b/>
                          <w:color w:val="FFFFFF" w:themeColor="background1"/>
                          <w:sz w:val="22"/>
                        </w:rPr>
                        <w:t>検討委員会</w:t>
                      </w:r>
                      <w:r>
                        <w:rPr>
                          <w:rFonts w:ascii="BIZ UDPゴシック" w:eastAsia="BIZ UDPゴシック" w:hAnsi="BIZ UDPゴシック" w:hint="eastAsia"/>
                          <w:b/>
                          <w:color w:val="FFFFFF" w:themeColor="background1"/>
                          <w:sz w:val="22"/>
                        </w:rPr>
                        <w:t>による検討</w:t>
                      </w:r>
                    </w:p>
                  </w:txbxContent>
                </v:textbox>
                <w10:wrap anchorx="margin"/>
              </v:rect>
            </w:pict>
          </mc:Fallback>
        </mc:AlternateContent>
      </w:r>
    </w:p>
    <w:p w14:paraId="1C8DDEE7" w14:textId="2E9B3B54" w:rsidR="00E91C18" w:rsidRPr="00ED557B" w:rsidRDefault="00E91C18" w:rsidP="00955C4D">
      <w:pPr>
        <w:jc w:val="left"/>
        <w:rPr>
          <w:rFonts w:ascii="BIZ UDゴシック" w:eastAsia="BIZ UDゴシック" w:hAnsi="BIZ UDゴシック"/>
          <w:color w:val="000000" w:themeColor="text1"/>
          <w:sz w:val="24"/>
        </w:rPr>
      </w:pPr>
      <w:r w:rsidRPr="00774EEB">
        <w:rPr>
          <w:rFonts w:ascii="BIZ UDゴシック" w:eastAsia="BIZ UDゴシック" w:hAnsi="BIZ UDゴシック" w:hint="eastAsia"/>
          <w:color w:val="FF0000"/>
          <w:sz w:val="24"/>
        </w:rPr>
        <w:t xml:space="preserve">　　</w:t>
      </w:r>
      <w:r w:rsidRPr="00ED557B">
        <w:rPr>
          <w:rFonts w:ascii="BIZ UDゴシック" w:eastAsia="BIZ UDゴシック" w:hAnsi="BIZ UDゴシック" w:hint="eastAsia"/>
          <w:color w:val="000000" w:themeColor="text1"/>
          <w:sz w:val="24"/>
        </w:rPr>
        <w:t>③　今後の取組イメージ</w:t>
      </w:r>
      <w:r w:rsidR="00763209" w:rsidRPr="00ED557B">
        <w:rPr>
          <w:rFonts w:ascii="BIZ UDゴシック" w:eastAsia="BIZ UDゴシック" w:hAnsi="BIZ UDゴシック" w:hint="eastAsia"/>
          <w:color w:val="000000" w:themeColor="text1"/>
          <w:sz w:val="24"/>
        </w:rPr>
        <w:t>（令和８年度～）</w:t>
      </w:r>
    </w:p>
    <w:p w14:paraId="1DEDF74D" w14:textId="7CD53FC3" w:rsidR="002B0789" w:rsidRDefault="00B779CC" w:rsidP="00955C4D">
      <w:pPr>
        <w:jc w:val="left"/>
        <w:rPr>
          <w:rFonts w:ascii="BIZ UDゴシック" w:eastAsia="BIZ UDゴシック" w:hAnsi="BIZ UDゴシック"/>
          <w:sz w:val="24"/>
        </w:rPr>
      </w:pPr>
      <w:r>
        <w:rPr>
          <w:rFonts w:ascii="BIZ UDゴシック" w:eastAsia="BIZ UDゴシック" w:hAnsi="BIZ UDゴシック"/>
          <w:noProof/>
          <w:color w:val="FF0000"/>
          <w:sz w:val="24"/>
        </w:rPr>
        <mc:AlternateContent>
          <mc:Choice Requires="wps">
            <w:drawing>
              <wp:anchor distT="0" distB="0" distL="114300" distR="114300" simplePos="0" relativeHeight="251702272" behindDoc="0" locked="0" layoutInCell="1" allowOverlap="1" wp14:anchorId="21CEEF52" wp14:editId="6C0C3154">
                <wp:simplePos x="0" y="0"/>
                <wp:positionH relativeFrom="column">
                  <wp:posOffset>161925</wp:posOffset>
                </wp:positionH>
                <wp:positionV relativeFrom="paragraph">
                  <wp:posOffset>228600</wp:posOffset>
                </wp:positionV>
                <wp:extent cx="3914775" cy="330200"/>
                <wp:effectExtent l="19050" t="19050" r="28575" b="12700"/>
                <wp:wrapNone/>
                <wp:docPr id="25" name="正方形/長方形 25"/>
                <wp:cNvGraphicFramePr/>
                <a:graphic xmlns:a="http://schemas.openxmlformats.org/drawingml/2006/main">
                  <a:graphicData uri="http://schemas.microsoft.com/office/word/2010/wordprocessingShape">
                    <wps:wsp>
                      <wps:cNvSpPr/>
                      <wps:spPr>
                        <a:xfrm>
                          <a:off x="0" y="0"/>
                          <a:ext cx="3914775" cy="330200"/>
                        </a:xfrm>
                        <a:prstGeom prst="rect">
                          <a:avLst/>
                        </a:prstGeom>
                        <a:solidFill>
                          <a:schemeClr val="accent2">
                            <a:lumMod val="40000"/>
                            <a:lumOff val="60000"/>
                          </a:schemeClr>
                        </a:solidFill>
                        <a:ln w="38100" cap="flat" cmpd="sng" algn="ctr">
                          <a:solidFill>
                            <a:srgbClr val="FF0000"/>
                          </a:solidFill>
                          <a:prstDash val="solid"/>
                          <a:miter lim="800000"/>
                        </a:ln>
                        <a:effectLst/>
                      </wps:spPr>
                      <wps:txbx>
                        <w:txbxContent>
                          <w:p w14:paraId="6209AE0B" w14:textId="5F0FDA71" w:rsidR="00E96562" w:rsidRPr="000D555E" w:rsidRDefault="00E96562" w:rsidP="00A8386A">
                            <w:pPr>
                              <w:spacing w:line="260" w:lineRule="exact"/>
                              <w:jc w:val="center"/>
                              <w:rPr>
                                <w:rFonts w:ascii="ＭＳ ゴシック" w:eastAsia="ＭＳ ゴシック" w:hAnsi="ＭＳ ゴシック" w:hint="eastAsia"/>
                                <w:b/>
                                <w:color w:val="000000" w:themeColor="text1"/>
                                <w:sz w:val="24"/>
                              </w:rPr>
                            </w:pPr>
                            <w:r w:rsidRPr="000D555E">
                              <w:rPr>
                                <w:rFonts w:ascii="ＭＳ ゴシック" w:eastAsia="ＭＳ ゴシック" w:hAnsi="ＭＳ ゴシック" w:hint="eastAsia"/>
                                <w:b/>
                                <w:color w:val="000000" w:themeColor="text1"/>
                                <w:sz w:val="24"/>
                              </w:rPr>
                              <w:t>令和８</w:t>
                            </w:r>
                            <w:r w:rsidRPr="000D555E">
                              <w:rPr>
                                <w:rFonts w:ascii="ＭＳ ゴシック" w:eastAsia="ＭＳ ゴシック" w:hAnsi="ＭＳ ゴシック"/>
                                <w:b/>
                                <w:color w:val="000000" w:themeColor="text1"/>
                                <w:sz w:val="24"/>
                              </w:rPr>
                              <w:t>年度</w:t>
                            </w:r>
                            <w:r w:rsidRPr="000D555E">
                              <w:rPr>
                                <w:rFonts w:ascii="ＭＳ ゴシック" w:eastAsia="ＭＳ ゴシック" w:hAnsi="ＭＳ ゴシック" w:hint="eastAsia"/>
                                <w:b/>
                                <w:color w:val="000000" w:themeColor="text1"/>
                                <w:sz w:val="24"/>
                              </w:rPr>
                              <w:t>期</w:t>
                            </w:r>
                            <w:r w:rsidR="000D555E">
                              <w:rPr>
                                <w:rFonts w:ascii="ＭＳ ゴシック" w:eastAsia="ＭＳ ゴシック" w:hAnsi="ＭＳ ゴシック" w:hint="eastAsia"/>
                                <w:b/>
                                <w:color w:val="000000" w:themeColor="text1"/>
                                <w:sz w:val="24"/>
                              </w:rPr>
                              <w:t xml:space="preserve">　⇒</w:t>
                            </w:r>
                            <w:r w:rsidR="000D555E" w:rsidRPr="000D555E">
                              <w:rPr>
                                <w:rFonts w:ascii="ＭＳ ゴシック" w:eastAsia="ＭＳ ゴシック" w:hAnsi="ＭＳ ゴシック" w:hint="eastAsia"/>
                                <w:b/>
                                <w:color w:val="000000" w:themeColor="text1"/>
                                <w:sz w:val="24"/>
                              </w:rPr>
                              <w:t xml:space="preserve">　</w:t>
                            </w:r>
                            <w:r w:rsidR="000D555E" w:rsidRPr="000D555E">
                              <w:rPr>
                                <w:rFonts w:ascii="ＭＳ ゴシック" w:eastAsia="ＭＳ ゴシック" w:hAnsi="ＭＳ ゴシック"/>
                                <w:b/>
                                <w:color w:val="000000" w:themeColor="text1"/>
                                <w:sz w:val="24"/>
                              </w:rPr>
                              <w:t>コミスクえひめとの連携</w:t>
                            </w:r>
                            <w:r w:rsidR="000D555E" w:rsidRPr="000D555E">
                              <w:rPr>
                                <w:rFonts w:ascii="ＭＳ ゴシック" w:eastAsia="ＭＳ ゴシック" w:hAnsi="ＭＳ ゴシック" w:hint="eastAsia"/>
                                <w:b/>
                                <w:color w:val="000000" w:themeColor="text1"/>
                                <w:sz w:val="24"/>
                              </w:rPr>
                              <w:t>（</w:t>
                            </w:r>
                            <w:r w:rsidR="000D555E" w:rsidRPr="000D555E">
                              <w:rPr>
                                <w:rFonts w:ascii="ＭＳ ゴシック" w:eastAsia="ＭＳ ゴシック" w:hAnsi="ＭＳ ゴシック"/>
                                <w:b/>
                                <w:color w:val="000000" w:themeColor="text1"/>
                                <w:sz w:val="24"/>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EEF52" id="正方形/長方形 25" o:spid="_x0000_s1036" style="position:absolute;margin-left:12.75pt;margin-top:18pt;width:308.25pt;height: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" fillcolor="#f7caac [1301]" strokecolor="red" strokeweight="3pt">
                <v:textbox>
                  <w:txbxContent>
                    <w:p w14:paraId="6209AE0B" w14:textId="5F0FDA71" w:rsidR="00E96562" w:rsidRPr="000D555E" w:rsidRDefault="00E96562" w:rsidP="00A8386A">
                      <w:pPr>
                        <w:spacing w:line="260" w:lineRule="exact"/>
                        <w:jc w:val="center"/>
                        <w:rPr>
                          <w:rFonts w:ascii="ＭＳ ゴシック" w:eastAsia="ＭＳ ゴシック" w:hAnsi="ＭＳ ゴシック" w:hint="eastAsia"/>
                          <w:b/>
                          <w:color w:val="000000" w:themeColor="text1"/>
                          <w:sz w:val="24"/>
                        </w:rPr>
                      </w:pPr>
                      <w:r w:rsidRPr="000D555E">
                        <w:rPr>
                          <w:rFonts w:ascii="ＭＳ ゴシック" w:eastAsia="ＭＳ ゴシック" w:hAnsi="ＭＳ ゴシック" w:hint="eastAsia"/>
                          <w:b/>
                          <w:color w:val="000000" w:themeColor="text1"/>
                          <w:sz w:val="24"/>
                        </w:rPr>
                        <w:t>令和８</w:t>
                      </w:r>
                      <w:r w:rsidRPr="000D555E">
                        <w:rPr>
                          <w:rFonts w:ascii="ＭＳ ゴシック" w:eastAsia="ＭＳ ゴシック" w:hAnsi="ＭＳ ゴシック"/>
                          <w:b/>
                          <w:color w:val="000000" w:themeColor="text1"/>
                          <w:sz w:val="24"/>
                        </w:rPr>
                        <w:t>年度</w:t>
                      </w:r>
                      <w:r w:rsidRPr="000D555E">
                        <w:rPr>
                          <w:rFonts w:ascii="ＭＳ ゴシック" w:eastAsia="ＭＳ ゴシック" w:hAnsi="ＭＳ ゴシック" w:hint="eastAsia"/>
                          <w:b/>
                          <w:color w:val="000000" w:themeColor="text1"/>
                          <w:sz w:val="24"/>
                        </w:rPr>
                        <w:t>期</w:t>
                      </w:r>
                      <w:r w:rsidR="000D555E">
                        <w:rPr>
                          <w:rFonts w:ascii="ＭＳ ゴシック" w:eastAsia="ＭＳ ゴシック" w:hAnsi="ＭＳ ゴシック" w:hint="eastAsia"/>
                          <w:b/>
                          <w:color w:val="000000" w:themeColor="text1"/>
                          <w:sz w:val="24"/>
                        </w:rPr>
                        <w:t xml:space="preserve">　⇒</w:t>
                      </w:r>
                      <w:r w:rsidR="000D555E" w:rsidRPr="000D555E">
                        <w:rPr>
                          <w:rFonts w:ascii="ＭＳ ゴシック" w:eastAsia="ＭＳ ゴシック" w:hAnsi="ＭＳ ゴシック" w:hint="eastAsia"/>
                          <w:b/>
                          <w:color w:val="000000" w:themeColor="text1"/>
                          <w:sz w:val="24"/>
                        </w:rPr>
                        <w:t xml:space="preserve">　</w:t>
                      </w:r>
                      <w:r w:rsidR="000D555E" w:rsidRPr="000D555E">
                        <w:rPr>
                          <w:rFonts w:ascii="ＭＳ ゴシック" w:eastAsia="ＭＳ ゴシック" w:hAnsi="ＭＳ ゴシック"/>
                          <w:b/>
                          <w:color w:val="000000" w:themeColor="text1"/>
                          <w:sz w:val="24"/>
                        </w:rPr>
                        <w:t>コミスクえひめとの連携</w:t>
                      </w:r>
                      <w:r w:rsidR="000D555E" w:rsidRPr="000D555E">
                        <w:rPr>
                          <w:rFonts w:ascii="ＭＳ ゴシック" w:eastAsia="ＭＳ ゴシック" w:hAnsi="ＭＳ ゴシック" w:hint="eastAsia"/>
                          <w:b/>
                          <w:color w:val="000000" w:themeColor="text1"/>
                          <w:sz w:val="24"/>
                        </w:rPr>
                        <w:t>（</w:t>
                      </w:r>
                      <w:r w:rsidR="000D555E" w:rsidRPr="000D555E">
                        <w:rPr>
                          <w:rFonts w:ascii="ＭＳ ゴシック" w:eastAsia="ＭＳ ゴシック" w:hAnsi="ＭＳ ゴシック"/>
                          <w:b/>
                          <w:color w:val="000000" w:themeColor="text1"/>
                          <w:sz w:val="24"/>
                        </w:rPr>
                        <w:t>委託）</w:t>
                      </w:r>
                    </w:p>
                  </w:txbxContent>
                </v:textbox>
              </v:rect>
            </w:pict>
          </mc:Fallback>
        </mc:AlternateContent>
      </w:r>
      <w:r>
        <w:rPr>
          <w:rFonts w:ascii="BIZ UDゴシック" w:eastAsia="BIZ UDゴシック" w:hAnsi="BIZ UDゴシック"/>
          <w:noProof/>
          <w:color w:val="FF0000"/>
          <w:sz w:val="24"/>
        </w:rPr>
        <mc:AlternateContent>
          <mc:Choice Requires="wps">
            <w:drawing>
              <wp:anchor distT="0" distB="0" distL="114300" distR="114300" simplePos="0" relativeHeight="251687936" behindDoc="1" locked="0" layoutInCell="1" allowOverlap="1" wp14:anchorId="4721BDFC" wp14:editId="1BFC12D4">
                <wp:simplePos x="0" y="0"/>
                <wp:positionH relativeFrom="column">
                  <wp:posOffset>-47625</wp:posOffset>
                </wp:positionH>
                <wp:positionV relativeFrom="paragraph">
                  <wp:posOffset>56515</wp:posOffset>
                </wp:positionV>
                <wp:extent cx="6428105" cy="3629025"/>
                <wp:effectExtent l="57150" t="57150" r="48895" b="47625"/>
                <wp:wrapNone/>
                <wp:docPr id="21" name="角丸四角形 21"/>
                <wp:cNvGraphicFramePr/>
                <a:graphic xmlns:a="http://schemas.openxmlformats.org/drawingml/2006/main">
                  <a:graphicData uri="http://schemas.microsoft.com/office/word/2010/wordprocessingShape">
                    <wps:wsp>
                      <wps:cNvSpPr/>
                      <wps:spPr>
                        <a:xfrm>
                          <a:off x="0" y="0"/>
                          <a:ext cx="6428105" cy="3629025"/>
                        </a:xfrm>
                        <a:prstGeom prst="roundRect">
                          <a:avLst/>
                        </a:prstGeom>
                        <a:solidFill>
                          <a:srgbClr val="FFC000">
                            <a:lumMod val="40000"/>
                            <a:lumOff val="60000"/>
                          </a:srgbClr>
                        </a:solidFill>
                        <a:ln w="12700" cap="flat" cmpd="sng" algn="ctr">
                          <a:no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11831" id="角丸四角形 21" o:spid="_x0000_s1026" style="position:absolute;left:0;text-align:left;margin-left:-3.75pt;margin-top:4.45pt;width:506.15pt;height:285.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" fillcolor="#ffe699" stroked="f" strokeweight="1pt">
                <v:stroke joinstyle="miter"/>
              </v:roundrect>
            </w:pict>
          </mc:Fallback>
        </mc:AlternateContent>
      </w:r>
    </w:p>
    <w:p w14:paraId="06DB96BE" w14:textId="5C1CF738" w:rsidR="002B0789" w:rsidRDefault="002B0789" w:rsidP="00955C4D">
      <w:pPr>
        <w:jc w:val="left"/>
        <w:rPr>
          <w:rFonts w:ascii="BIZ UDゴシック" w:eastAsia="BIZ UDゴシック" w:hAnsi="BIZ UDゴシック"/>
          <w:sz w:val="24"/>
        </w:rPr>
      </w:pPr>
    </w:p>
    <w:p w14:paraId="18074C7E" w14:textId="5F77BE2A" w:rsidR="002B0789" w:rsidRDefault="004613EC" w:rsidP="00955C4D">
      <w:pPr>
        <w:jc w:val="left"/>
        <w:rPr>
          <w:rFonts w:ascii="BIZ UDゴシック" w:eastAsia="BIZ UDゴシック" w:hAnsi="BIZ UDゴシック"/>
          <w:sz w:val="24"/>
        </w:rPr>
      </w:pPr>
      <w:r>
        <w:rPr>
          <w:noProof/>
        </w:rPr>
        <mc:AlternateContent>
          <mc:Choice Requires="wps">
            <w:drawing>
              <wp:anchor distT="0" distB="0" distL="114300" distR="114300" simplePos="0" relativeHeight="251697152" behindDoc="0" locked="0" layoutInCell="1" allowOverlap="1" wp14:anchorId="79AC28FC" wp14:editId="520568C2">
                <wp:simplePos x="0" y="0"/>
                <wp:positionH relativeFrom="page">
                  <wp:posOffset>990600</wp:posOffset>
                </wp:positionH>
                <wp:positionV relativeFrom="paragraph">
                  <wp:posOffset>151765</wp:posOffset>
                </wp:positionV>
                <wp:extent cx="5838825" cy="1304925"/>
                <wp:effectExtent l="19050" t="19050" r="28575" b="28575"/>
                <wp:wrapNone/>
                <wp:docPr id="30" name="四角形 33"/>
                <wp:cNvGraphicFramePr/>
                <a:graphic xmlns:a="http://schemas.openxmlformats.org/drawingml/2006/main">
                  <a:graphicData uri="http://schemas.microsoft.com/office/word/2010/wordprocessingShape">
                    <wps:wsp>
                      <wps:cNvSpPr txBox="1"/>
                      <wps:spPr>
                        <a:xfrm>
                          <a:off x="0" y="0"/>
                          <a:ext cx="5838825" cy="1304925"/>
                        </a:xfrm>
                        <a:prstGeom prst="rect">
                          <a:avLst/>
                        </a:prstGeom>
                        <a:solidFill>
                          <a:srgbClr val="FFFFFF"/>
                        </a:solidFill>
                        <a:ln w="38100">
                          <a:solidFill>
                            <a:srgbClr val="FF0000"/>
                          </a:solidFill>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1B511AD7" w14:textId="1BFBD7E6" w:rsidR="00E96562" w:rsidRDefault="00E96562" w:rsidP="004613EC">
                            <w:pPr>
                              <w:rPr>
                                <w:rFonts w:ascii="BIZ UDゴシック" w:eastAsia="BIZ UDゴシック" w:hAnsi="BIZ UDゴシック" w:cs="+mn-cs"/>
                                <w:color w:val="000000"/>
                                <w:sz w:val="24"/>
                              </w:rPr>
                            </w:pPr>
                            <w:r>
                              <w:rPr>
                                <w:rFonts w:ascii="BIZ UDゴシック" w:eastAsia="BIZ UDゴシック" w:hAnsi="BIZ UDゴシック" w:cs="+mn-cs" w:hint="eastAsia"/>
                                <w:color w:val="000000"/>
                                <w:sz w:val="24"/>
                              </w:rPr>
                              <w:t>・運営</w:t>
                            </w:r>
                            <w:r>
                              <w:rPr>
                                <w:rFonts w:ascii="BIZ UDゴシック" w:eastAsia="BIZ UDゴシック" w:hAnsi="BIZ UDゴシック" w:cs="+mn-cs"/>
                                <w:color w:val="000000"/>
                                <w:sz w:val="24"/>
                              </w:rPr>
                              <w:t>団体との連携による取組の強化</w:t>
                            </w:r>
                            <w:r>
                              <w:rPr>
                                <w:rFonts w:ascii="BIZ UDゴシック" w:eastAsia="BIZ UDゴシック" w:hAnsi="BIZ UDゴシック" w:cs="+mn-cs" w:hint="eastAsia"/>
                                <w:color w:val="000000"/>
                                <w:sz w:val="24"/>
                              </w:rPr>
                              <w:t>（コーディネート機能の</w:t>
                            </w:r>
                            <w:r>
                              <w:rPr>
                                <w:rFonts w:ascii="BIZ UDゴシック" w:eastAsia="BIZ UDゴシック" w:hAnsi="BIZ UDゴシック" w:cs="+mn-cs"/>
                                <w:color w:val="000000"/>
                                <w:sz w:val="24"/>
                              </w:rPr>
                              <w:t>充実）</w:t>
                            </w:r>
                          </w:p>
                          <w:p w14:paraId="4DD29735" w14:textId="05070328" w:rsidR="00E96562" w:rsidRPr="004613EC" w:rsidRDefault="00E96562" w:rsidP="004613EC">
                            <w:pPr>
                              <w:rPr>
                                <w:sz w:val="24"/>
                              </w:rPr>
                            </w:pPr>
                            <w:r>
                              <w:rPr>
                                <w:rFonts w:ascii="BIZ UDゴシック" w:eastAsia="BIZ UDゴシック" w:hAnsi="BIZ UDゴシック" w:cs="+mn-cs" w:hint="eastAsia"/>
                                <w:color w:val="000000"/>
                                <w:sz w:val="24"/>
                              </w:rPr>
                              <w:t>・</w:t>
                            </w:r>
                            <w:r>
                              <w:rPr>
                                <w:rFonts w:ascii="BIZ UDゴシック" w:eastAsia="BIZ UDゴシック" w:hAnsi="BIZ UDゴシック" w:cs="+mn-cs"/>
                                <w:color w:val="000000"/>
                                <w:sz w:val="24"/>
                              </w:rPr>
                              <w:t>休日の</w:t>
                            </w:r>
                            <w:r w:rsidRPr="004613EC">
                              <w:rPr>
                                <w:rFonts w:ascii="BIZ UDゴシック" w:eastAsia="BIZ UDゴシック" w:hAnsi="BIZ UDゴシック" w:cs="+mn-cs" w:hint="eastAsia"/>
                                <w:color w:val="000000"/>
                                <w:sz w:val="24"/>
                              </w:rPr>
                              <w:t>地域クラブ活動</w:t>
                            </w:r>
                            <w:r>
                              <w:rPr>
                                <w:rFonts w:ascii="BIZ UDゴシック" w:eastAsia="BIZ UDゴシック" w:hAnsi="BIZ UDゴシック" w:cs="+mn-cs" w:hint="eastAsia"/>
                                <w:color w:val="000000"/>
                                <w:sz w:val="24"/>
                              </w:rPr>
                              <w:t>への移行の</w:t>
                            </w:r>
                            <w:r>
                              <w:rPr>
                                <w:rFonts w:ascii="BIZ UDゴシック" w:eastAsia="BIZ UDゴシック" w:hAnsi="BIZ UDゴシック" w:cs="+mn-cs"/>
                                <w:color w:val="000000"/>
                                <w:sz w:val="24"/>
                              </w:rPr>
                              <w:t>推進、</w:t>
                            </w:r>
                            <w:r>
                              <w:rPr>
                                <w:rFonts w:ascii="BIZ UDゴシック" w:eastAsia="BIZ UDゴシック" w:hAnsi="BIZ UDゴシック" w:cs="+mn-cs" w:hint="eastAsia"/>
                                <w:color w:val="000000"/>
                                <w:sz w:val="24"/>
                              </w:rPr>
                              <w:t>拡充</w:t>
                            </w:r>
                            <w:r>
                              <w:rPr>
                                <w:rFonts w:ascii="BIZ UDゴシック" w:eastAsia="BIZ UDゴシック" w:hAnsi="BIZ UDゴシック" w:cs="+mn-cs"/>
                                <w:color w:val="000000"/>
                                <w:sz w:val="24"/>
                              </w:rPr>
                              <w:t>、</w:t>
                            </w:r>
                            <w:r>
                              <w:rPr>
                                <w:rFonts w:ascii="BIZ UDゴシック" w:eastAsia="BIZ UDゴシック" w:hAnsi="BIZ UDゴシック" w:cs="+mn-cs" w:hint="eastAsia"/>
                                <w:color w:val="000000"/>
                                <w:sz w:val="24"/>
                              </w:rPr>
                              <w:t>充実</w:t>
                            </w:r>
                          </w:p>
                          <w:p w14:paraId="22FFA426" w14:textId="53CF5E75" w:rsidR="00E96562" w:rsidRPr="004613EC" w:rsidRDefault="00E96562" w:rsidP="004613EC">
                            <w:pPr>
                              <w:rPr>
                                <w:sz w:val="24"/>
                              </w:rPr>
                            </w:pPr>
                            <w:r>
                              <w:rPr>
                                <w:rFonts w:ascii="BIZ UDゴシック" w:eastAsia="BIZ UDゴシック" w:hAnsi="BIZ UDゴシック" w:cs="+mn-cs" w:hint="eastAsia"/>
                                <w:color w:val="000000"/>
                                <w:sz w:val="24"/>
                              </w:rPr>
                              <w:t>・地域の</w:t>
                            </w:r>
                            <w:r>
                              <w:rPr>
                                <w:rFonts w:ascii="BIZ UDゴシック" w:eastAsia="BIZ UDゴシック" w:hAnsi="BIZ UDゴシック" w:cs="+mn-cs"/>
                                <w:color w:val="000000"/>
                                <w:sz w:val="24"/>
                              </w:rPr>
                              <w:t>指導者（</w:t>
                            </w:r>
                            <w:r>
                              <w:rPr>
                                <w:rFonts w:ascii="BIZ UDゴシック" w:eastAsia="BIZ UDゴシック" w:hAnsi="BIZ UDゴシック" w:cs="+mn-cs" w:hint="eastAsia"/>
                                <w:color w:val="000000"/>
                                <w:sz w:val="24"/>
                              </w:rPr>
                              <w:t>ＣＣ</w:t>
                            </w:r>
                            <w:r>
                              <w:rPr>
                                <w:rFonts w:ascii="BIZ UDゴシック" w:eastAsia="BIZ UDゴシック" w:hAnsi="BIZ UDゴシック" w:cs="+mn-cs"/>
                                <w:color w:val="000000"/>
                                <w:sz w:val="24"/>
                              </w:rPr>
                              <w:t>：コミュニティ</w:t>
                            </w:r>
                            <w:r>
                              <w:rPr>
                                <w:rFonts w:ascii="BIZ UDゴシック" w:eastAsia="BIZ UDゴシック" w:hAnsi="BIZ UDゴシック" w:cs="+mn-cs" w:hint="eastAsia"/>
                                <w:color w:val="000000"/>
                                <w:sz w:val="24"/>
                              </w:rPr>
                              <w:t>ー</w:t>
                            </w:r>
                            <w:r>
                              <w:rPr>
                                <w:rFonts w:ascii="BIZ UDゴシック" w:eastAsia="BIZ UDゴシック" w:hAnsi="BIZ UDゴシック" w:cs="+mn-cs"/>
                                <w:color w:val="000000"/>
                                <w:sz w:val="24"/>
                              </w:rPr>
                              <w:t>コーチ</w:t>
                            </w:r>
                            <w:r>
                              <w:rPr>
                                <w:rFonts w:ascii="BIZ UDゴシック" w:eastAsia="BIZ UDゴシック" w:hAnsi="BIZ UDゴシック" w:cs="+mn-cs" w:hint="eastAsia"/>
                                <w:color w:val="000000"/>
                                <w:sz w:val="24"/>
                              </w:rPr>
                              <w:t>）の確保</w:t>
                            </w:r>
                            <w:r>
                              <w:rPr>
                                <w:rFonts w:ascii="BIZ UDゴシック" w:eastAsia="BIZ UDゴシック" w:hAnsi="BIZ UDゴシック" w:cs="+mn-cs"/>
                                <w:color w:val="000000"/>
                                <w:sz w:val="24"/>
                              </w:rPr>
                              <w:t>、</w:t>
                            </w:r>
                            <w:r>
                              <w:rPr>
                                <w:rFonts w:ascii="BIZ UDゴシック" w:eastAsia="BIZ UDゴシック" w:hAnsi="BIZ UDゴシック" w:cs="+mn-cs" w:hint="eastAsia"/>
                                <w:color w:val="000000"/>
                                <w:sz w:val="24"/>
                              </w:rPr>
                              <w:t>雇用、</w:t>
                            </w:r>
                            <w:r>
                              <w:rPr>
                                <w:rFonts w:ascii="BIZ UDゴシック" w:eastAsia="BIZ UDゴシック" w:hAnsi="BIZ UDゴシック" w:cs="+mn-cs"/>
                                <w:color w:val="000000"/>
                                <w:sz w:val="24"/>
                              </w:rPr>
                              <w:t>兼職兼業の実施</w:t>
                            </w:r>
                          </w:p>
                          <w:p w14:paraId="3EEEEC90" w14:textId="6E2A1179" w:rsidR="00E96562" w:rsidRDefault="00E96562" w:rsidP="004613EC">
                            <w:pPr>
                              <w:rPr>
                                <w:rFonts w:ascii="BIZ UDゴシック" w:eastAsia="BIZ UDゴシック" w:hAnsi="BIZ UDゴシック" w:cs="+mn-cs"/>
                                <w:color w:val="000000"/>
                                <w:sz w:val="24"/>
                              </w:rPr>
                            </w:pPr>
                            <w:r>
                              <w:rPr>
                                <w:rFonts w:ascii="BIZ UDゴシック" w:eastAsia="BIZ UDゴシック" w:hAnsi="BIZ UDゴシック" w:cs="+mn-cs" w:hint="eastAsia"/>
                                <w:color w:val="000000"/>
                                <w:sz w:val="24"/>
                              </w:rPr>
                              <w:t>・</w:t>
                            </w:r>
                            <w:r>
                              <w:rPr>
                                <w:rFonts w:ascii="BIZ UDゴシック" w:eastAsia="BIZ UDゴシック" w:hAnsi="BIZ UDゴシック" w:cs="+mn-cs"/>
                                <w:color w:val="000000"/>
                                <w:sz w:val="24"/>
                              </w:rPr>
                              <w:t>地域クラブチームの認定</w:t>
                            </w:r>
                            <w:r>
                              <w:rPr>
                                <w:rFonts w:ascii="BIZ UDゴシック" w:eastAsia="BIZ UDゴシック" w:hAnsi="BIZ UDゴシック" w:cs="+mn-cs" w:hint="eastAsia"/>
                                <w:color w:val="000000"/>
                                <w:sz w:val="24"/>
                              </w:rPr>
                              <w:t>の</w:t>
                            </w:r>
                            <w:r>
                              <w:rPr>
                                <w:rFonts w:ascii="BIZ UDゴシック" w:eastAsia="BIZ UDゴシック" w:hAnsi="BIZ UDゴシック" w:cs="+mn-cs"/>
                                <w:color w:val="000000"/>
                                <w:sz w:val="24"/>
                              </w:rPr>
                              <w:t>仕組みづくり</w:t>
                            </w:r>
                            <w:r>
                              <w:rPr>
                                <w:rFonts w:ascii="BIZ UDゴシック" w:eastAsia="BIZ UDゴシック" w:hAnsi="BIZ UDゴシック" w:cs="+mn-cs" w:hint="eastAsia"/>
                                <w:color w:val="000000"/>
                                <w:sz w:val="24"/>
                              </w:rPr>
                              <w:t>、運営強化</w:t>
                            </w:r>
                            <w:r>
                              <w:rPr>
                                <w:rFonts w:ascii="BIZ UDゴシック" w:eastAsia="BIZ UDゴシック" w:hAnsi="BIZ UDゴシック" w:cs="+mn-cs"/>
                                <w:color w:val="000000"/>
                                <w:sz w:val="24"/>
                              </w:rPr>
                              <w:t>の支援体制の整備</w:t>
                            </w:r>
                          </w:p>
                          <w:p w14:paraId="56C41870" w14:textId="34B2E959" w:rsidR="00E96562" w:rsidRPr="004613EC" w:rsidRDefault="00E96562" w:rsidP="004613EC">
                            <w:pPr>
                              <w:rPr>
                                <w:sz w:val="24"/>
                              </w:rPr>
                            </w:pPr>
                            <w:r>
                              <w:rPr>
                                <w:rFonts w:ascii="BIZ UDゴシック" w:eastAsia="BIZ UDゴシック" w:hAnsi="BIZ UDゴシック" w:cs="+mn-cs" w:hint="eastAsia"/>
                                <w:color w:val="000000"/>
                                <w:sz w:val="24"/>
                              </w:rPr>
                              <w:t>・新たな</w:t>
                            </w:r>
                            <w:r>
                              <w:rPr>
                                <w:rFonts w:ascii="BIZ UDゴシック" w:eastAsia="BIZ UDゴシック" w:hAnsi="BIZ UDゴシック" w:cs="+mn-cs"/>
                                <w:color w:val="000000"/>
                                <w:sz w:val="24"/>
                              </w:rPr>
                              <w:t>価値を持つ総合文化活動の創出</w:t>
                            </w:r>
                          </w:p>
                          <w:p w14:paraId="1D19FB7F" w14:textId="172DE0FA" w:rsidR="00E96562" w:rsidRPr="004613EC" w:rsidRDefault="00E96562" w:rsidP="004613EC">
                            <w:pPr>
                              <w:pStyle w:val="Web"/>
                              <w:overflowPunct w:val="0"/>
                              <w:spacing w:before="0" w:beforeAutospacing="0" w:after="0" w:afterAutospacing="0"/>
                              <w:rPr>
                                <w:sz w:val="12"/>
                              </w:rPr>
                            </w:pPr>
                          </w:p>
                        </w:txbxContent>
                      </wps:txbx>
                      <wps:bodyPr wrap="square" lIns="45719" rIns="45719" anchor="ctr">
                        <a:noAutofit/>
                      </wps:bodyPr>
                    </wps:wsp>
                  </a:graphicData>
                </a:graphic>
                <wp14:sizeRelH relativeFrom="margin">
                  <wp14:pctWidth>0</wp14:pctWidth>
                </wp14:sizeRelH>
                <wp14:sizeRelV relativeFrom="margin">
                  <wp14:pctHeight>0</wp14:pctHeight>
                </wp14:sizeRelV>
              </wp:anchor>
            </w:drawing>
          </mc:Choice>
          <mc:Fallback>
            <w:pict>
              <v:shapetype w14:anchorId="79AC28FC" id="_x0000_t202" coordsize="21600,21600" o:spt="202" path="m,l,21600r21600,l21600,xe">
                <v:stroke joinstyle="miter"/>
                <v:path gradientshapeok="t" o:connecttype="rect"/>
              </v:shapetype>
              <v:shape id="_x0000_s1037" type="#_x0000_t202" style="position:absolute;margin-left:78pt;margin-top:11.95pt;width:459.75pt;height:102.7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" strokecolor="red" strokeweight="3pt">
                <v:stroke miterlimit="4"/>
                <v:textbox inset="1.27mm,,1.27mm">
                  <w:txbxContent>
                    <w:p w14:paraId="1B511AD7" w14:textId="1BFBD7E6" w:rsidR="00E96562" w:rsidRDefault="00E96562" w:rsidP="004613EC">
                      <w:pPr>
                        <w:rPr>
                          <w:rFonts w:ascii="BIZ UDゴシック" w:eastAsia="BIZ UDゴシック" w:hAnsi="BIZ UDゴシック" w:cs="+mn-cs"/>
                          <w:color w:val="000000"/>
                          <w:sz w:val="24"/>
                        </w:rPr>
                      </w:pPr>
                      <w:r>
                        <w:rPr>
                          <w:rFonts w:ascii="BIZ UDゴシック" w:eastAsia="BIZ UDゴシック" w:hAnsi="BIZ UDゴシック" w:cs="+mn-cs" w:hint="eastAsia"/>
                          <w:color w:val="000000"/>
                          <w:sz w:val="24"/>
                        </w:rPr>
                        <w:t>・運営</w:t>
                      </w:r>
                      <w:r>
                        <w:rPr>
                          <w:rFonts w:ascii="BIZ UDゴシック" w:eastAsia="BIZ UDゴシック" w:hAnsi="BIZ UDゴシック" w:cs="+mn-cs"/>
                          <w:color w:val="000000"/>
                          <w:sz w:val="24"/>
                        </w:rPr>
                        <w:t>団体との連携による取組の強化</w:t>
                      </w:r>
                      <w:r>
                        <w:rPr>
                          <w:rFonts w:ascii="BIZ UDゴシック" w:eastAsia="BIZ UDゴシック" w:hAnsi="BIZ UDゴシック" w:cs="+mn-cs" w:hint="eastAsia"/>
                          <w:color w:val="000000"/>
                          <w:sz w:val="24"/>
                        </w:rPr>
                        <w:t>（コーディネート機能の</w:t>
                      </w:r>
                      <w:r>
                        <w:rPr>
                          <w:rFonts w:ascii="BIZ UDゴシック" w:eastAsia="BIZ UDゴシック" w:hAnsi="BIZ UDゴシック" w:cs="+mn-cs"/>
                          <w:color w:val="000000"/>
                          <w:sz w:val="24"/>
                        </w:rPr>
                        <w:t>充実）</w:t>
                      </w:r>
                    </w:p>
                    <w:p w14:paraId="4DD29735" w14:textId="05070328" w:rsidR="00E96562" w:rsidRPr="004613EC" w:rsidRDefault="00E96562" w:rsidP="004613EC">
                      <w:pPr>
                        <w:rPr>
                          <w:sz w:val="24"/>
                        </w:rPr>
                      </w:pPr>
                      <w:r>
                        <w:rPr>
                          <w:rFonts w:ascii="BIZ UDゴシック" w:eastAsia="BIZ UDゴシック" w:hAnsi="BIZ UDゴシック" w:cs="+mn-cs" w:hint="eastAsia"/>
                          <w:color w:val="000000"/>
                          <w:sz w:val="24"/>
                        </w:rPr>
                        <w:t>・</w:t>
                      </w:r>
                      <w:r>
                        <w:rPr>
                          <w:rFonts w:ascii="BIZ UDゴシック" w:eastAsia="BIZ UDゴシック" w:hAnsi="BIZ UDゴシック" w:cs="+mn-cs"/>
                          <w:color w:val="000000"/>
                          <w:sz w:val="24"/>
                        </w:rPr>
                        <w:t>休日の</w:t>
                      </w:r>
                      <w:r w:rsidRPr="004613EC">
                        <w:rPr>
                          <w:rFonts w:ascii="BIZ UDゴシック" w:eastAsia="BIZ UDゴシック" w:hAnsi="BIZ UDゴシック" w:cs="+mn-cs" w:hint="eastAsia"/>
                          <w:color w:val="000000"/>
                          <w:sz w:val="24"/>
                        </w:rPr>
                        <w:t>地域クラブ活動</w:t>
                      </w:r>
                      <w:r>
                        <w:rPr>
                          <w:rFonts w:ascii="BIZ UDゴシック" w:eastAsia="BIZ UDゴシック" w:hAnsi="BIZ UDゴシック" w:cs="+mn-cs" w:hint="eastAsia"/>
                          <w:color w:val="000000"/>
                          <w:sz w:val="24"/>
                        </w:rPr>
                        <w:t>への移行の</w:t>
                      </w:r>
                      <w:r>
                        <w:rPr>
                          <w:rFonts w:ascii="BIZ UDゴシック" w:eastAsia="BIZ UDゴシック" w:hAnsi="BIZ UDゴシック" w:cs="+mn-cs"/>
                          <w:color w:val="000000"/>
                          <w:sz w:val="24"/>
                        </w:rPr>
                        <w:t>推進、</w:t>
                      </w:r>
                      <w:r>
                        <w:rPr>
                          <w:rFonts w:ascii="BIZ UDゴシック" w:eastAsia="BIZ UDゴシック" w:hAnsi="BIZ UDゴシック" w:cs="+mn-cs" w:hint="eastAsia"/>
                          <w:color w:val="000000"/>
                          <w:sz w:val="24"/>
                        </w:rPr>
                        <w:t>拡充</w:t>
                      </w:r>
                      <w:r>
                        <w:rPr>
                          <w:rFonts w:ascii="BIZ UDゴシック" w:eastAsia="BIZ UDゴシック" w:hAnsi="BIZ UDゴシック" w:cs="+mn-cs"/>
                          <w:color w:val="000000"/>
                          <w:sz w:val="24"/>
                        </w:rPr>
                        <w:t>、</w:t>
                      </w:r>
                      <w:r>
                        <w:rPr>
                          <w:rFonts w:ascii="BIZ UDゴシック" w:eastAsia="BIZ UDゴシック" w:hAnsi="BIZ UDゴシック" w:cs="+mn-cs" w:hint="eastAsia"/>
                          <w:color w:val="000000"/>
                          <w:sz w:val="24"/>
                        </w:rPr>
                        <w:t>充実</w:t>
                      </w:r>
                    </w:p>
                    <w:p w14:paraId="22FFA426" w14:textId="53CF5E75" w:rsidR="00E96562" w:rsidRPr="004613EC" w:rsidRDefault="00E96562" w:rsidP="004613EC">
                      <w:pPr>
                        <w:rPr>
                          <w:sz w:val="24"/>
                        </w:rPr>
                      </w:pPr>
                      <w:r>
                        <w:rPr>
                          <w:rFonts w:ascii="BIZ UDゴシック" w:eastAsia="BIZ UDゴシック" w:hAnsi="BIZ UDゴシック" w:cs="+mn-cs" w:hint="eastAsia"/>
                          <w:color w:val="000000"/>
                          <w:sz w:val="24"/>
                        </w:rPr>
                        <w:t>・地域の</w:t>
                      </w:r>
                      <w:r>
                        <w:rPr>
                          <w:rFonts w:ascii="BIZ UDゴシック" w:eastAsia="BIZ UDゴシック" w:hAnsi="BIZ UDゴシック" w:cs="+mn-cs"/>
                          <w:color w:val="000000"/>
                          <w:sz w:val="24"/>
                        </w:rPr>
                        <w:t>指導者（</w:t>
                      </w:r>
                      <w:r>
                        <w:rPr>
                          <w:rFonts w:ascii="BIZ UDゴシック" w:eastAsia="BIZ UDゴシック" w:hAnsi="BIZ UDゴシック" w:cs="+mn-cs" w:hint="eastAsia"/>
                          <w:color w:val="000000"/>
                          <w:sz w:val="24"/>
                        </w:rPr>
                        <w:t>ＣＣ</w:t>
                      </w:r>
                      <w:r>
                        <w:rPr>
                          <w:rFonts w:ascii="BIZ UDゴシック" w:eastAsia="BIZ UDゴシック" w:hAnsi="BIZ UDゴシック" w:cs="+mn-cs"/>
                          <w:color w:val="000000"/>
                          <w:sz w:val="24"/>
                        </w:rPr>
                        <w:t>：コミュニティ</w:t>
                      </w:r>
                      <w:r>
                        <w:rPr>
                          <w:rFonts w:ascii="BIZ UDゴシック" w:eastAsia="BIZ UDゴシック" w:hAnsi="BIZ UDゴシック" w:cs="+mn-cs" w:hint="eastAsia"/>
                          <w:color w:val="000000"/>
                          <w:sz w:val="24"/>
                        </w:rPr>
                        <w:t>ー</w:t>
                      </w:r>
                      <w:r>
                        <w:rPr>
                          <w:rFonts w:ascii="BIZ UDゴシック" w:eastAsia="BIZ UDゴシック" w:hAnsi="BIZ UDゴシック" w:cs="+mn-cs"/>
                          <w:color w:val="000000"/>
                          <w:sz w:val="24"/>
                        </w:rPr>
                        <w:t>コーチ</w:t>
                      </w:r>
                      <w:r>
                        <w:rPr>
                          <w:rFonts w:ascii="BIZ UDゴシック" w:eastAsia="BIZ UDゴシック" w:hAnsi="BIZ UDゴシック" w:cs="+mn-cs" w:hint="eastAsia"/>
                          <w:color w:val="000000"/>
                          <w:sz w:val="24"/>
                        </w:rPr>
                        <w:t>）の確保</w:t>
                      </w:r>
                      <w:r>
                        <w:rPr>
                          <w:rFonts w:ascii="BIZ UDゴシック" w:eastAsia="BIZ UDゴシック" w:hAnsi="BIZ UDゴシック" w:cs="+mn-cs"/>
                          <w:color w:val="000000"/>
                          <w:sz w:val="24"/>
                        </w:rPr>
                        <w:t>、</w:t>
                      </w:r>
                      <w:r>
                        <w:rPr>
                          <w:rFonts w:ascii="BIZ UDゴシック" w:eastAsia="BIZ UDゴシック" w:hAnsi="BIZ UDゴシック" w:cs="+mn-cs" w:hint="eastAsia"/>
                          <w:color w:val="000000"/>
                          <w:sz w:val="24"/>
                        </w:rPr>
                        <w:t>雇用、</w:t>
                      </w:r>
                      <w:r>
                        <w:rPr>
                          <w:rFonts w:ascii="BIZ UDゴシック" w:eastAsia="BIZ UDゴシック" w:hAnsi="BIZ UDゴシック" w:cs="+mn-cs"/>
                          <w:color w:val="000000"/>
                          <w:sz w:val="24"/>
                        </w:rPr>
                        <w:t>兼職兼業の実施</w:t>
                      </w:r>
                    </w:p>
                    <w:p w14:paraId="3EEEEC90" w14:textId="6E2A1179" w:rsidR="00E96562" w:rsidRDefault="00E96562" w:rsidP="004613EC">
                      <w:pPr>
                        <w:rPr>
                          <w:rFonts w:ascii="BIZ UDゴシック" w:eastAsia="BIZ UDゴシック" w:hAnsi="BIZ UDゴシック" w:cs="+mn-cs"/>
                          <w:color w:val="000000"/>
                          <w:sz w:val="24"/>
                        </w:rPr>
                      </w:pPr>
                      <w:r>
                        <w:rPr>
                          <w:rFonts w:ascii="BIZ UDゴシック" w:eastAsia="BIZ UDゴシック" w:hAnsi="BIZ UDゴシック" w:cs="+mn-cs" w:hint="eastAsia"/>
                          <w:color w:val="000000"/>
                          <w:sz w:val="24"/>
                        </w:rPr>
                        <w:t>・</w:t>
                      </w:r>
                      <w:r>
                        <w:rPr>
                          <w:rFonts w:ascii="BIZ UDゴシック" w:eastAsia="BIZ UDゴシック" w:hAnsi="BIZ UDゴシック" w:cs="+mn-cs"/>
                          <w:color w:val="000000"/>
                          <w:sz w:val="24"/>
                        </w:rPr>
                        <w:t>地域クラブチームの認定</w:t>
                      </w:r>
                      <w:r>
                        <w:rPr>
                          <w:rFonts w:ascii="BIZ UDゴシック" w:eastAsia="BIZ UDゴシック" w:hAnsi="BIZ UDゴシック" w:cs="+mn-cs" w:hint="eastAsia"/>
                          <w:color w:val="000000"/>
                          <w:sz w:val="24"/>
                        </w:rPr>
                        <w:t>の</w:t>
                      </w:r>
                      <w:r>
                        <w:rPr>
                          <w:rFonts w:ascii="BIZ UDゴシック" w:eastAsia="BIZ UDゴシック" w:hAnsi="BIZ UDゴシック" w:cs="+mn-cs"/>
                          <w:color w:val="000000"/>
                          <w:sz w:val="24"/>
                        </w:rPr>
                        <w:t>仕組みづくり</w:t>
                      </w:r>
                      <w:r>
                        <w:rPr>
                          <w:rFonts w:ascii="BIZ UDゴシック" w:eastAsia="BIZ UDゴシック" w:hAnsi="BIZ UDゴシック" w:cs="+mn-cs" w:hint="eastAsia"/>
                          <w:color w:val="000000"/>
                          <w:sz w:val="24"/>
                        </w:rPr>
                        <w:t>、運営強化</w:t>
                      </w:r>
                      <w:r>
                        <w:rPr>
                          <w:rFonts w:ascii="BIZ UDゴシック" w:eastAsia="BIZ UDゴシック" w:hAnsi="BIZ UDゴシック" w:cs="+mn-cs"/>
                          <w:color w:val="000000"/>
                          <w:sz w:val="24"/>
                        </w:rPr>
                        <w:t>の支援体制の整備</w:t>
                      </w:r>
                    </w:p>
                    <w:p w14:paraId="56C41870" w14:textId="34B2E959" w:rsidR="00E96562" w:rsidRPr="004613EC" w:rsidRDefault="00E96562" w:rsidP="004613EC">
                      <w:pPr>
                        <w:rPr>
                          <w:sz w:val="24"/>
                        </w:rPr>
                      </w:pPr>
                      <w:r>
                        <w:rPr>
                          <w:rFonts w:ascii="BIZ UDゴシック" w:eastAsia="BIZ UDゴシック" w:hAnsi="BIZ UDゴシック" w:cs="+mn-cs" w:hint="eastAsia"/>
                          <w:color w:val="000000"/>
                          <w:sz w:val="24"/>
                        </w:rPr>
                        <w:t>・新たな</w:t>
                      </w:r>
                      <w:r>
                        <w:rPr>
                          <w:rFonts w:ascii="BIZ UDゴシック" w:eastAsia="BIZ UDゴシック" w:hAnsi="BIZ UDゴシック" w:cs="+mn-cs"/>
                          <w:color w:val="000000"/>
                          <w:sz w:val="24"/>
                        </w:rPr>
                        <w:t>価値を持つ総合文化活動の創出</w:t>
                      </w:r>
                    </w:p>
                    <w:p w14:paraId="1D19FB7F" w14:textId="172DE0FA" w:rsidR="00E96562" w:rsidRPr="004613EC" w:rsidRDefault="00E96562" w:rsidP="004613EC">
                      <w:pPr>
                        <w:pStyle w:val="Web"/>
                        <w:overflowPunct w:val="0"/>
                        <w:spacing w:before="0" w:beforeAutospacing="0" w:after="0" w:afterAutospacing="0"/>
                        <w:rPr>
                          <w:sz w:val="12"/>
                        </w:rPr>
                      </w:pPr>
                    </w:p>
                  </w:txbxContent>
                </v:textbox>
                <w10:wrap anchorx="page"/>
              </v:shape>
            </w:pict>
          </mc:Fallback>
        </mc:AlternateContent>
      </w:r>
    </w:p>
    <w:p w14:paraId="78E6674B" w14:textId="7ACBE9FC" w:rsidR="002B0789" w:rsidRDefault="002B0789" w:rsidP="00A8386A">
      <w:pPr>
        <w:tabs>
          <w:tab w:val="left" w:pos="8145"/>
        </w:tabs>
        <w:jc w:val="left"/>
        <w:rPr>
          <w:rFonts w:ascii="BIZ UDゴシック" w:eastAsia="BIZ UDゴシック" w:hAnsi="BIZ UDゴシック"/>
          <w:sz w:val="24"/>
        </w:rPr>
      </w:pPr>
    </w:p>
    <w:p w14:paraId="02FC7336" w14:textId="601FCA73" w:rsidR="002B0789" w:rsidRDefault="002B0789" w:rsidP="00955C4D">
      <w:pPr>
        <w:jc w:val="left"/>
        <w:rPr>
          <w:rFonts w:ascii="BIZ UDゴシック" w:eastAsia="BIZ UDゴシック" w:hAnsi="BIZ UDゴシック"/>
          <w:sz w:val="24"/>
        </w:rPr>
      </w:pPr>
    </w:p>
    <w:p w14:paraId="5AF6ACDE" w14:textId="0E56BBBD" w:rsidR="002B0789" w:rsidRDefault="002B0789" w:rsidP="00955C4D">
      <w:pPr>
        <w:jc w:val="left"/>
        <w:rPr>
          <w:rFonts w:ascii="BIZ UDゴシック" w:eastAsia="BIZ UDゴシック" w:hAnsi="BIZ UDゴシック"/>
          <w:sz w:val="24"/>
        </w:rPr>
      </w:pPr>
    </w:p>
    <w:p w14:paraId="7DD5F430" w14:textId="02A15080" w:rsidR="002B0789" w:rsidRPr="00A8386A" w:rsidRDefault="002B0789" w:rsidP="00955C4D">
      <w:pPr>
        <w:jc w:val="left"/>
        <w:rPr>
          <w:rFonts w:ascii="BIZ UDゴシック" w:eastAsia="BIZ UDゴシック" w:hAnsi="BIZ UDゴシック"/>
          <w:sz w:val="24"/>
        </w:rPr>
      </w:pPr>
    </w:p>
    <w:p w14:paraId="0D7495A4" w14:textId="42BD9248" w:rsidR="002B0789" w:rsidRDefault="002B0789" w:rsidP="00955C4D">
      <w:pPr>
        <w:jc w:val="left"/>
        <w:rPr>
          <w:rFonts w:ascii="BIZ UDゴシック" w:eastAsia="BIZ UDゴシック" w:hAnsi="BIZ UDゴシック"/>
          <w:sz w:val="24"/>
        </w:rPr>
      </w:pPr>
    </w:p>
    <w:p w14:paraId="643DE184" w14:textId="0A3F534E" w:rsidR="002B0789" w:rsidRDefault="000D555E" w:rsidP="00955C4D">
      <w:pPr>
        <w:jc w:val="left"/>
        <w:rPr>
          <w:rFonts w:ascii="BIZ UDゴシック" w:eastAsia="BIZ UDゴシック" w:hAnsi="BIZ UDゴシック"/>
          <w:sz w:val="24"/>
        </w:rPr>
      </w:pPr>
      <w:r w:rsidRPr="004613EC">
        <w:rPr>
          <w:rFonts w:ascii="BIZ UDゴシック" w:eastAsia="BIZ UDゴシック" w:hAnsi="BIZ UDゴシック"/>
          <w:noProof/>
          <w:color w:val="FF0000"/>
          <w:sz w:val="24"/>
        </w:rPr>
        <mc:AlternateContent>
          <mc:Choice Requires="wps">
            <w:drawing>
              <wp:anchor distT="0" distB="0" distL="114300" distR="114300" simplePos="0" relativeHeight="251701248" behindDoc="0" locked="0" layoutInCell="1" allowOverlap="1" wp14:anchorId="4309B4FF" wp14:editId="44AAF0C3">
                <wp:simplePos x="0" y="0"/>
                <wp:positionH relativeFrom="column">
                  <wp:posOffset>180975</wp:posOffset>
                </wp:positionH>
                <wp:positionV relativeFrom="paragraph">
                  <wp:posOffset>142875</wp:posOffset>
                </wp:positionV>
                <wp:extent cx="3657600" cy="368300"/>
                <wp:effectExtent l="19050" t="19050" r="19050" b="12700"/>
                <wp:wrapNone/>
                <wp:docPr id="32" name="正方形/長方形 32"/>
                <wp:cNvGraphicFramePr/>
                <a:graphic xmlns:a="http://schemas.openxmlformats.org/drawingml/2006/main">
                  <a:graphicData uri="http://schemas.microsoft.com/office/word/2010/wordprocessingShape">
                    <wps:wsp>
                      <wps:cNvSpPr/>
                      <wps:spPr>
                        <a:xfrm>
                          <a:off x="0" y="0"/>
                          <a:ext cx="3657600" cy="368300"/>
                        </a:xfrm>
                        <a:prstGeom prst="rect">
                          <a:avLst/>
                        </a:prstGeom>
                        <a:solidFill>
                          <a:sysClr val="window" lastClr="FFFFFF"/>
                        </a:solidFill>
                        <a:ln w="38100" cap="flat" cmpd="sng" algn="ctr">
                          <a:solidFill>
                            <a:srgbClr val="92D050"/>
                          </a:solidFill>
                          <a:prstDash val="solid"/>
                          <a:miter lim="800000"/>
                        </a:ln>
                        <a:effectLst/>
                      </wps:spPr>
                      <wps:txbx>
                        <w:txbxContent>
                          <w:p w14:paraId="2EE82027" w14:textId="6F80C156" w:rsidR="00E96562" w:rsidRPr="004613EC" w:rsidRDefault="00E96562" w:rsidP="004613EC">
                            <w:pPr>
                              <w:spacing w:line="260" w:lineRule="exact"/>
                              <w:jc w:val="center"/>
                              <w:rPr>
                                <w:rFonts w:ascii="ＭＳ ゴシック" w:eastAsia="ＭＳ ゴシック" w:hAnsi="ＭＳ ゴシック"/>
                                <w:b/>
                                <w:color w:val="000000" w:themeColor="text1"/>
                                <w:sz w:val="24"/>
                              </w:rPr>
                            </w:pPr>
                            <w:r w:rsidRPr="004613EC">
                              <w:rPr>
                                <w:rFonts w:ascii="ＭＳ ゴシック" w:eastAsia="ＭＳ ゴシック" w:hAnsi="ＭＳ ゴシック" w:hint="eastAsia"/>
                                <w:b/>
                                <w:color w:val="000000" w:themeColor="text1"/>
                                <w:sz w:val="24"/>
                              </w:rPr>
                              <w:t>令和９</w:t>
                            </w:r>
                            <w:r w:rsidRPr="004613EC">
                              <w:rPr>
                                <w:rFonts w:ascii="ＭＳ ゴシック" w:eastAsia="ＭＳ ゴシック" w:hAnsi="ＭＳ ゴシック"/>
                                <w:b/>
                                <w:color w:val="000000" w:themeColor="text1"/>
                                <w:sz w:val="24"/>
                              </w:rPr>
                              <w:t>年度</w:t>
                            </w:r>
                            <w:r w:rsidRPr="004613EC">
                              <w:rPr>
                                <w:rFonts w:ascii="ＭＳ ゴシック" w:eastAsia="ＭＳ ゴシック" w:hAnsi="ＭＳ ゴシック" w:hint="eastAsia"/>
                                <w:b/>
                                <w:color w:val="000000" w:themeColor="text1"/>
                                <w:sz w:val="24"/>
                              </w:rPr>
                              <w:t>以降期</w:t>
                            </w:r>
                            <w:r>
                              <w:rPr>
                                <w:rFonts w:ascii="ＭＳ ゴシック" w:eastAsia="ＭＳ ゴシック" w:hAnsi="ＭＳ ゴシック" w:hint="eastAsia"/>
                                <w:b/>
                                <w:color w:val="000000" w:themeColor="text1"/>
                                <w:sz w:val="24"/>
                              </w:rPr>
                              <w:t>（</w:t>
                            </w:r>
                            <w:r>
                              <w:rPr>
                                <w:rFonts w:ascii="ＭＳ ゴシック" w:eastAsia="ＭＳ ゴシック" w:hAnsi="ＭＳ ゴシック"/>
                                <w:b/>
                                <w:color w:val="000000" w:themeColor="text1"/>
                                <w:sz w:val="24"/>
                              </w:rPr>
                              <w:t>令和</w:t>
                            </w:r>
                            <w:r>
                              <w:rPr>
                                <w:rFonts w:ascii="ＭＳ ゴシック" w:eastAsia="ＭＳ ゴシック" w:hAnsi="ＭＳ ゴシック" w:hint="eastAsia"/>
                                <w:b/>
                                <w:color w:val="000000" w:themeColor="text1"/>
                                <w:sz w:val="24"/>
                              </w:rPr>
                              <w:t>13</w:t>
                            </w:r>
                            <w:r>
                              <w:rPr>
                                <w:rFonts w:ascii="ＭＳ ゴシック" w:eastAsia="ＭＳ ゴシック" w:hAnsi="ＭＳ ゴシック"/>
                                <w:b/>
                                <w:color w:val="000000" w:themeColor="text1"/>
                                <w:sz w:val="24"/>
                              </w:rPr>
                              <w:t>年度を</w:t>
                            </w:r>
                            <w:r>
                              <w:rPr>
                                <w:rFonts w:ascii="ＭＳ ゴシック" w:eastAsia="ＭＳ ゴシック" w:hAnsi="ＭＳ ゴシック" w:hint="eastAsia"/>
                                <w:b/>
                                <w:color w:val="000000" w:themeColor="text1"/>
                                <w:sz w:val="24"/>
                              </w:rPr>
                              <w:t>目標に</w:t>
                            </w:r>
                            <w:r>
                              <w:rPr>
                                <w:rFonts w:ascii="ＭＳ ゴシック" w:eastAsia="ＭＳ ゴシック" w:hAnsi="ＭＳ ゴシック"/>
                                <w:b/>
                                <w:color w:val="000000" w:themeColor="text1"/>
                                <w:sz w:val="24"/>
                              </w:rPr>
                              <w:t>！</w:t>
                            </w:r>
                            <w:r>
                              <w:rPr>
                                <w:rFonts w:ascii="ＭＳ ゴシック" w:eastAsia="ＭＳ ゴシック" w:hAnsi="ＭＳ ゴシック" w:hint="eastAsia"/>
                                <w:b/>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9B4FF" id="正方形/長方形 32" o:spid="_x0000_s1038" style="position:absolute;margin-left:14.25pt;margin-top:11.25pt;width:4in;height: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" fillcolor="window" strokecolor="#92d050" strokeweight="3pt">
                <v:textbox>
                  <w:txbxContent>
                    <w:p w14:paraId="2EE82027" w14:textId="6F80C156" w:rsidR="00E96562" w:rsidRPr="004613EC" w:rsidRDefault="00E96562" w:rsidP="004613EC">
                      <w:pPr>
                        <w:spacing w:line="260" w:lineRule="exact"/>
                        <w:jc w:val="center"/>
                        <w:rPr>
                          <w:rFonts w:ascii="ＭＳ ゴシック" w:eastAsia="ＭＳ ゴシック" w:hAnsi="ＭＳ ゴシック"/>
                          <w:b/>
                          <w:color w:val="000000" w:themeColor="text1"/>
                          <w:sz w:val="24"/>
                        </w:rPr>
                      </w:pPr>
                      <w:r w:rsidRPr="004613EC">
                        <w:rPr>
                          <w:rFonts w:ascii="ＭＳ ゴシック" w:eastAsia="ＭＳ ゴシック" w:hAnsi="ＭＳ ゴシック" w:hint="eastAsia"/>
                          <w:b/>
                          <w:color w:val="000000" w:themeColor="text1"/>
                          <w:sz w:val="24"/>
                        </w:rPr>
                        <w:t>令和９</w:t>
                      </w:r>
                      <w:r w:rsidRPr="004613EC">
                        <w:rPr>
                          <w:rFonts w:ascii="ＭＳ ゴシック" w:eastAsia="ＭＳ ゴシック" w:hAnsi="ＭＳ ゴシック"/>
                          <w:b/>
                          <w:color w:val="000000" w:themeColor="text1"/>
                          <w:sz w:val="24"/>
                        </w:rPr>
                        <w:t>年度</w:t>
                      </w:r>
                      <w:r w:rsidRPr="004613EC">
                        <w:rPr>
                          <w:rFonts w:ascii="ＭＳ ゴシック" w:eastAsia="ＭＳ ゴシック" w:hAnsi="ＭＳ ゴシック" w:hint="eastAsia"/>
                          <w:b/>
                          <w:color w:val="000000" w:themeColor="text1"/>
                          <w:sz w:val="24"/>
                        </w:rPr>
                        <w:t>以降期</w:t>
                      </w:r>
                      <w:r>
                        <w:rPr>
                          <w:rFonts w:ascii="ＭＳ ゴシック" w:eastAsia="ＭＳ ゴシック" w:hAnsi="ＭＳ ゴシック" w:hint="eastAsia"/>
                          <w:b/>
                          <w:color w:val="000000" w:themeColor="text1"/>
                          <w:sz w:val="24"/>
                        </w:rPr>
                        <w:t>（</w:t>
                      </w:r>
                      <w:r>
                        <w:rPr>
                          <w:rFonts w:ascii="ＭＳ ゴシック" w:eastAsia="ＭＳ ゴシック" w:hAnsi="ＭＳ ゴシック"/>
                          <w:b/>
                          <w:color w:val="000000" w:themeColor="text1"/>
                          <w:sz w:val="24"/>
                        </w:rPr>
                        <w:t>令和</w:t>
                      </w:r>
                      <w:r>
                        <w:rPr>
                          <w:rFonts w:ascii="ＭＳ ゴシック" w:eastAsia="ＭＳ ゴシック" w:hAnsi="ＭＳ ゴシック" w:hint="eastAsia"/>
                          <w:b/>
                          <w:color w:val="000000" w:themeColor="text1"/>
                          <w:sz w:val="24"/>
                        </w:rPr>
                        <w:t>13</w:t>
                      </w:r>
                      <w:r>
                        <w:rPr>
                          <w:rFonts w:ascii="ＭＳ ゴシック" w:eastAsia="ＭＳ ゴシック" w:hAnsi="ＭＳ ゴシック"/>
                          <w:b/>
                          <w:color w:val="000000" w:themeColor="text1"/>
                          <w:sz w:val="24"/>
                        </w:rPr>
                        <w:t>年度を</w:t>
                      </w:r>
                      <w:r>
                        <w:rPr>
                          <w:rFonts w:ascii="ＭＳ ゴシック" w:eastAsia="ＭＳ ゴシック" w:hAnsi="ＭＳ ゴシック" w:hint="eastAsia"/>
                          <w:b/>
                          <w:color w:val="000000" w:themeColor="text1"/>
                          <w:sz w:val="24"/>
                        </w:rPr>
                        <w:t>目標に</w:t>
                      </w:r>
                      <w:r>
                        <w:rPr>
                          <w:rFonts w:ascii="ＭＳ ゴシック" w:eastAsia="ＭＳ ゴシック" w:hAnsi="ＭＳ ゴシック"/>
                          <w:b/>
                          <w:color w:val="000000" w:themeColor="text1"/>
                          <w:sz w:val="24"/>
                        </w:rPr>
                        <w:t>！</w:t>
                      </w:r>
                      <w:r>
                        <w:rPr>
                          <w:rFonts w:ascii="ＭＳ ゴシック" w:eastAsia="ＭＳ ゴシック" w:hAnsi="ＭＳ ゴシック" w:hint="eastAsia"/>
                          <w:b/>
                          <w:color w:val="000000" w:themeColor="text1"/>
                          <w:sz w:val="24"/>
                        </w:rPr>
                        <w:t xml:space="preserve">）　</w:t>
                      </w:r>
                    </w:p>
                  </w:txbxContent>
                </v:textbox>
              </v:rect>
            </w:pict>
          </mc:Fallback>
        </mc:AlternateContent>
      </w:r>
    </w:p>
    <w:p w14:paraId="05153B64" w14:textId="1D1358B8" w:rsidR="002B0789" w:rsidRDefault="002B0789" w:rsidP="00955C4D">
      <w:pPr>
        <w:jc w:val="left"/>
        <w:rPr>
          <w:rFonts w:ascii="BIZ UDゴシック" w:eastAsia="BIZ UDゴシック" w:hAnsi="BIZ UDゴシック"/>
          <w:sz w:val="24"/>
        </w:rPr>
      </w:pPr>
    </w:p>
    <w:p w14:paraId="63854468" w14:textId="72265693" w:rsidR="002B0789" w:rsidRDefault="000D555E" w:rsidP="00955C4D">
      <w:pPr>
        <w:jc w:val="left"/>
        <w:rPr>
          <w:rFonts w:ascii="BIZ UDゴシック" w:eastAsia="BIZ UDゴシック" w:hAnsi="BIZ UDゴシック"/>
          <w:sz w:val="24"/>
        </w:rPr>
      </w:pPr>
      <w:r w:rsidRPr="004613EC">
        <w:rPr>
          <w:noProof/>
        </w:rPr>
        <mc:AlternateContent>
          <mc:Choice Requires="wps">
            <w:drawing>
              <wp:anchor distT="0" distB="0" distL="114300" distR="114300" simplePos="0" relativeHeight="251699200" behindDoc="0" locked="0" layoutInCell="1" allowOverlap="1" wp14:anchorId="78473D09" wp14:editId="628FD783">
                <wp:simplePos x="0" y="0"/>
                <wp:positionH relativeFrom="margin">
                  <wp:posOffset>302260</wp:posOffset>
                </wp:positionH>
                <wp:positionV relativeFrom="paragraph">
                  <wp:posOffset>104775</wp:posOffset>
                </wp:positionV>
                <wp:extent cx="5838825" cy="1120140"/>
                <wp:effectExtent l="19050" t="19050" r="28575" b="22860"/>
                <wp:wrapNone/>
                <wp:docPr id="31" name="四角形 33"/>
                <wp:cNvGraphicFramePr/>
                <a:graphic xmlns:a="http://schemas.openxmlformats.org/drawingml/2006/main">
                  <a:graphicData uri="http://schemas.microsoft.com/office/word/2010/wordprocessingShape">
                    <wps:wsp>
                      <wps:cNvSpPr txBox="1"/>
                      <wps:spPr>
                        <a:xfrm>
                          <a:off x="0" y="0"/>
                          <a:ext cx="5838825" cy="1120140"/>
                        </a:xfrm>
                        <a:prstGeom prst="rect">
                          <a:avLst/>
                        </a:prstGeom>
                        <a:solidFill>
                          <a:srgbClr val="FFFFFF"/>
                        </a:solidFill>
                        <a:ln w="38100">
                          <a:solidFill>
                            <a:srgbClr val="92D050"/>
                          </a:solidFill>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0A67BD6" w14:textId="0A5F1B69" w:rsidR="00E96562" w:rsidRPr="004613EC" w:rsidRDefault="00E96562" w:rsidP="004613EC">
                            <w:pPr>
                              <w:rPr>
                                <w:sz w:val="24"/>
                              </w:rPr>
                            </w:pPr>
                            <w:r>
                              <w:rPr>
                                <w:rFonts w:ascii="BIZ UDゴシック" w:eastAsia="BIZ UDゴシック" w:hAnsi="BIZ UDゴシック" w:cs="+mn-cs" w:hint="eastAsia"/>
                                <w:color w:val="000000"/>
                                <w:sz w:val="24"/>
                              </w:rPr>
                              <w:t>・平日の学校</w:t>
                            </w:r>
                            <w:r>
                              <w:rPr>
                                <w:rFonts w:ascii="BIZ UDゴシック" w:eastAsia="BIZ UDゴシック" w:hAnsi="BIZ UDゴシック" w:cs="+mn-cs"/>
                                <w:color w:val="000000"/>
                                <w:sz w:val="24"/>
                              </w:rPr>
                              <w:t>部活動の地域展開への具体的な調整</w:t>
                            </w:r>
                          </w:p>
                          <w:p w14:paraId="2DE9799D" w14:textId="4BD04C22" w:rsidR="00E96562" w:rsidRPr="004613EC" w:rsidRDefault="00E96562" w:rsidP="004613EC">
                            <w:pPr>
                              <w:rPr>
                                <w:sz w:val="24"/>
                              </w:rPr>
                            </w:pPr>
                            <w:r>
                              <w:rPr>
                                <w:rFonts w:ascii="BIZ UDゴシック" w:eastAsia="BIZ UDゴシック" w:hAnsi="BIZ UDゴシック" w:cs="+mn-cs" w:hint="eastAsia"/>
                                <w:color w:val="000000"/>
                                <w:sz w:val="24"/>
                              </w:rPr>
                              <w:t>・認定</w:t>
                            </w:r>
                            <w:r>
                              <w:rPr>
                                <w:rFonts w:ascii="BIZ UDゴシック" w:eastAsia="BIZ UDゴシック" w:hAnsi="BIZ UDゴシック" w:cs="+mn-cs"/>
                                <w:color w:val="000000"/>
                                <w:sz w:val="24"/>
                              </w:rPr>
                              <w:t>クラブチーム</w:t>
                            </w:r>
                            <w:r>
                              <w:rPr>
                                <w:rFonts w:ascii="BIZ UDゴシック" w:eastAsia="BIZ UDゴシック" w:hAnsi="BIZ UDゴシック" w:cs="+mn-cs" w:hint="eastAsia"/>
                                <w:color w:val="000000"/>
                                <w:sz w:val="24"/>
                              </w:rPr>
                              <w:t>の自立</w:t>
                            </w:r>
                            <w:r>
                              <w:rPr>
                                <w:rFonts w:ascii="BIZ UDゴシック" w:eastAsia="BIZ UDゴシック" w:hAnsi="BIZ UDゴシック" w:cs="+mn-cs"/>
                                <w:color w:val="000000"/>
                                <w:sz w:val="24"/>
                              </w:rPr>
                              <w:t>支援と持続可能な運営のサポート体制強化</w:t>
                            </w:r>
                          </w:p>
                          <w:p w14:paraId="70EB50B4" w14:textId="33B4472F" w:rsidR="00E96562" w:rsidRPr="004613EC" w:rsidRDefault="00E96562" w:rsidP="004613EC">
                            <w:pPr>
                              <w:rPr>
                                <w:sz w:val="24"/>
                              </w:rPr>
                            </w:pPr>
                            <w:r>
                              <w:rPr>
                                <w:rFonts w:ascii="BIZ UDゴシック" w:eastAsia="BIZ UDゴシック" w:hAnsi="BIZ UDゴシック" w:cs="+mn-cs" w:hint="eastAsia"/>
                                <w:color w:val="000000"/>
                                <w:sz w:val="24"/>
                              </w:rPr>
                              <w:t>・学校部活動の平日を</w:t>
                            </w:r>
                            <w:r>
                              <w:rPr>
                                <w:rFonts w:ascii="BIZ UDゴシック" w:eastAsia="BIZ UDゴシック" w:hAnsi="BIZ UDゴシック" w:cs="+mn-cs"/>
                                <w:color w:val="000000"/>
                                <w:sz w:val="24"/>
                              </w:rPr>
                              <w:t>含めた</w:t>
                            </w:r>
                            <w:r>
                              <w:rPr>
                                <w:rFonts w:ascii="BIZ UDゴシック" w:eastAsia="BIZ UDゴシック" w:hAnsi="BIZ UDゴシック" w:cs="+mn-cs" w:hint="eastAsia"/>
                                <w:color w:val="000000"/>
                                <w:sz w:val="24"/>
                              </w:rPr>
                              <w:t>地域展開の最終調整と完了</w:t>
                            </w:r>
                          </w:p>
                          <w:p w14:paraId="0E83ECF9" w14:textId="03C1C8D8" w:rsidR="00E96562" w:rsidRPr="004613EC" w:rsidRDefault="00E96562" w:rsidP="004613EC">
                            <w:pPr>
                              <w:rPr>
                                <w:sz w:val="24"/>
                              </w:rPr>
                            </w:pPr>
                            <w:r>
                              <w:rPr>
                                <w:rFonts w:ascii="BIZ UDゴシック" w:eastAsia="BIZ UDゴシック" w:hAnsi="BIZ UDゴシック" w:cs="+mn-cs" w:hint="eastAsia"/>
                                <w:color w:val="000000"/>
                                <w:sz w:val="24"/>
                              </w:rPr>
                              <w:t>・</w:t>
                            </w:r>
                            <w:r>
                              <w:rPr>
                                <w:rFonts w:ascii="BIZ UDゴシック" w:eastAsia="BIZ UDゴシック" w:hAnsi="BIZ UDゴシック" w:cs="+mn-cs"/>
                                <w:color w:val="000000"/>
                                <w:sz w:val="24"/>
                              </w:rPr>
                              <w:t>宇和島市</w:t>
                            </w:r>
                            <w:r>
                              <w:rPr>
                                <w:rFonts w:ascii="BIZ UDゴシック" w:eastAsia="BIZ UDゴシック" w:hAnsi="BIZ UDゴシック" w:cs="+mn-cs" w:hint="eastAsia"/>
                                <w:color w:val="000000"/>
                                <w:sz w:val="24"/>
                              </w:rPr>
                              <w:t>全体の</w:t>
                            </w:r>
                            <w:r>
                              <w:rPr>
                                <w:rFonts w:ascii="BIZ UDゴシック" w:eastAsia="BIZ UDゴシック" w:hAnsi="BIZ UDゴシック" w:cs="+mn-cs"/>
                                <w:color w:val="000000"/>
                                <w:sz w:val="24"/>
                              </w:rPr>
                              <w:t>スポーツ</w:t>
                            </w:r>
                            <w:r>
                              <w:rPr>
                                <w:rFonts w:ascii="BIZ UDゴシック" w:eastAsia="BIZ UDゴシック" w:hAnsi="BIZ UDゴシック" w:cs="+mn-cs" w:hint="eastAsia"/>
                                <w:color w:val="000000"/>
                                <w:sz w:val="24"/>
                              </w:rPr>
                              <w:t>・</w:t>
                            </w:r>
                            <w:r>
                              <w:rPr>
                                <w:rFonts w:ascii="BIZ UDゴシック" w:eastAsia="BIZ UDゴシック" w:hAnsi="BIZ UDゴシック" w:cs="+mn-cs"/>
                                <w:color w:val="000000"/>
                                <w:sz w:val="24"/>
                              </w:rPr>
                              <w:t>文化活動</w:t>
                            </w:r>
                            <w:r>
                              <w:rPr>
                                <w:rFonts w:ascii="BIZ UDゴシック" w:eastAsia="BIZ UDゴシック" w:hAnsi="BIZ UDゴシック" w:cs="+mn-cs" w:hint="eastAsia"/>
                                <w:color w:val="000000"/>
                                <w:sz w:val="24"/>
                              </w:rPr>
                              <w:t>継続へ</w:t>
                            </w:r>
                            <w:r>
                              <w:rPr>
                                <w:rFonts w:ascii="BIZ UDゴシック" w:eastAsia="BIZ UDゴシック" w:hAnsi="BIZ UDゴシック" w:cs="+mn-cs"/>
                                <w:color w:val="000000"/>
                                <w:sz w:val="24"/>
                              </w:rPr>
                              <w:t>の新たな仕組みづくりの構築</w:t>
                            </w:r>
                          </w:p>
                          <w:p w14:paraId="7626CF5D" w14:textId="77777777" w:rsidR="00E96562" w:rsidRPr="004613EC" w:rsidRDefault="00E96562" w:rsidP="004613EC">
                            <w:pPr>
                              <w:pStyle w:val="Web"/>
                              <w:overflowPunct w:val="0"/>
                              <w:spacing w:before="0" w:beforeAutospacing="0" w:after="0" w:afterAutospacing="0"/>
                              <w:rPr>
                                <w:sz w:val="12"/>
                              </w:rPr>
                            </w:pPr>
                          </w:p>
                        </w:txbxContent>
                      </wps:txbx>
                      <wps:bodyPr wrap="square" lIns="45719" rIns="45719" anchor="ctr">
                        <a:noAutofit/>
                      </wps:bodyPr>
                    </wps:wsp>
                  </a:graphicData>
                </a:graphic>
                <wp14:sizeRelH relativeFrom="margin">
                  <wp14:pctWidth>0</wp14:pctWidth>
                </wp14:sizeRelH>
                <wp14:sizeRelV relativeFrom="margin">
                  <wp14:pctHeight>0</wp14:pctHeight>
                </wp14:sizeRelV>
              </wp:anchor>
            </w:drawing>
          </mc:Choice>
          <mc:Fallback>
            <w:pict>
              <v:shape w14:anchorId="78473D09" id="_x0000_s1039" type="#_x0000_t202" style="position:absolute;margin-left:23.8pt;margin-top:8.25pt;width:459.75pt;height:88.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" strokecolor="#92d050" strokeweight="3pt">
                <v:stroke miterlimit="4"/>
                <v:textbox inset="1.27mm,,1.27mm">
                  <w:txbxContent>
                    <w:p w14:paraId="20A67BD6" w14:textId="0A5F1B69" w:rsidR="00E96562" w:rsidRPr="004613EC" w:rsidRDefault="00E96562" w:rsidP="004613EC">
                      <w:pPr>
                        <w:rPr>
                          <w:sz w:val="24"/>
                        </w:rPr>
                      </w:pPr>
                      <w:r>
                        <w:rPr>
                          <w:rFonts w:ascii="BIZ UDゴシック" w:eastAsia="BIZ UDゴシック" w:hAnsi="BIZ UDゴシック" w:cs="+mn-cs" w:hint="eastAsia"/>
                          <w:color w:val="000000"/>
                          <w:sz w:val="24"/>
                        </w:rPr>
                        <w:t>・平日の学校</w:t>
                      </w:r>
                      <w:r>
                        <w:rPr>
                          <w:rFonts w:ascii="BIZ UDゴシック" w:eastAsia="BIZ UDゴシック" w:hAnsi="BIZ UDゴシック" w:cs="+mn-cs"/>
                          <w:color w:val="000000"/>
                          <w:sz w:val="24"/>
                        </w:rPr>
                        <w:t>部活動の地域展開への具体的な調整</w:t>
                      </w:r>
                    </w:p>
                    <w:p w14:paraId="2DE9799D" w14:textId="4BD04C22" w:rsidR="00E96562" w:rsidRPr="004613EC" w:rsidRDefault="00E96562" w:rsidP="004613EC">
                      <w:pPr>
                        <w:rPr>
                          <w:sz w:val="24"/>
                        </w:rPr>
                      </w:pPr>
                      <w:r>
                        <w:rPr>
                          <w:rFonts w:ascii="BIZ UDゴシック" w:eastAsia="BIZ UDゴシック" w:hAnsi="BIZ UDゴシック" w:cs="+mn-cs" w:hint="eastAsia"/>
                          <w:color w:val="000000"/>
                          <w:sz w:val="24"/>
                        </w:rPr>
                        <w:t>・認定</w:t>
                      </w:r>
                      <w:r>
                        <w:rPr>
                          <w:rFonts w:ascii="BIZ UDゴシック" w:eastAsia="BIZ UDゴシック" w:hAnsi="BIZ UDゴシック" w:cs="+mn-cs"/>
                          <w:color w:val="000000"/>
                          <w:sz w:val="24"/>
                        </w:rPr>
                        <w:t>クラブチーム</w:t>
                      </w:r>
                      <w:r>
                        <w:rPr>
                          <w:rFonts w:ascii="BIZ UDゴシック" w:eastAsia="BIZ UDゴシック" w:hAnsi="BIZ UDゴシック" w:cs="+mn-cs" w:hint="eastAsia"/>
                          <w:color w:val="000000"/>
                          <w:sz w:val="24"/>
                        </w:rPr>
                        <w:t>の自立</w:t>
                      </w:r>
                      <w:r>
                        <w:rPr>
                          <w:rFonts w:ascii="BIZ UDゴシック" w:eastAsia="BIZ UDゴシック" w:hAnsi="BIZ UDゴシック" w:cs="+mn-cs"/>
                          <w:color w:val="000000"/>
                          <w:sz w:val="24"/>
                        </w:rPr>
                        <w:t>支援と持続可能な運営のサポート体制強化</w:t>
                      </w:r>
                    </w:p>
                    <w:p w14:paraId="70EB50B4" w14:textId="33B4472F" w:rsidR="00E96562" w:rsidRPr="004613EC" w:rsidRDefault="00E96562" w:rsidP="004613EC">
                      <w:pPr>
                        <w:rPr>
                          <w:sz w:val="24"/>
                        </w:rPr>
                      </w:pPr>
                      <w:r>
                        <w:rPr>
                          <w:rFonts w:ascii="BIZ UDゴシック" w:eastAsia="BIZ UDゴシック" w:hAnsi="BIZ UDゴシック" w:cs="+mn-cs" w:hint="eastAsia"/>
                          <w:color w:val="000000"/>
                          <w:sz w:val="24"/>
                        </w:rPr>
                        <w:t>・学校部活動の平日を</w:t>
                      </w:r>
                      <w:r>
                        <w:rPr>
                          <w:rFonts w:ascii="BIZ UDゴシック" w:eastAsia="BIZ UDゴシック" w:hAnsi="BIZ UDゴシック" w:cs="+mn-cs"/>
                          <w:color w:val="000000"/>
                          <w:sz w:val="24"/>
                        </w:rPr>
                        <w:t>含めた</w:t>
                      </w:r>
                      <w:r>
                        <w:rPr>
                          <w:rFonts w:ascii="BIZ UDゴシック" w:eastAsia="BIZ UDゴシック" w:hAnsi="BIZ UDゴシック" w:cs="+mn-cs" w:hint="eastAsia"/>
                          <w:color w:val="000000"/>
                          <w:sz w:val="24"/>
                        </w:rPr>
                        <w:t>地域展開の最終調整と完了</w:t>
                      </w:r>
                    </w:p>
                    <w:p w14:paraId="0E83ECF9" w14:textId="03C1C8D8" w:rsidR="00E96562" w:rsidRPr="004613EC" w:rsidRDefault="00E96562" w:rsidP="004613EC">
                      <w:pPr>
                        <w:rPr>
                          <w:sz w:val="24"/>
                        </w:rPr>
                      </w:pPr>
                      <w:r>
                        <w:rPr>
                          <w:rFonts w:ascii="BIZ UDゴシック" w:eastAsia="BIZ UDゴシック" w:hAnsi="BIZ UDゴシック" w:cs="+mn-cs" w:hint="eastAsia"/>
                          <w:color w:val="000000"/>
                          <w:sz w:val="24"/>
                        </w:rPr>
                        <w:t>・</w:t>
                      </w:r>
                      <w:r>
                        <w:rPr>
                          <w:rFonts w:ascii="BIZ UDゴシック" w:eastAsia="BIZ UDゴシック" w:hAnsi="BIZ UDゴシック" w:cs="+mn-cs"/>
                          <w:color w:val="000000"/>
                          <w:sz w:val="24"/>
                        </w:rPr>
                        <w:t>宇和島市</w:t>
                      </w:r>
                      <w:r>
                        <w:rPr>
                          <w:rFonts w:ascii="BIZ UDゴシック" w:eastAsia="BIZ UDゴシック" w:hAnsi="BIZ UDゴシック" w:cs="+mn-cs" w:hint="eastAsia"/>
                          <w:color w:val="000000"/>
                          <w:sz w:val="24"/>
                        </w:rPr>
                        <w:t>全体の</w:t>
                      </w:r>
                      <w:r>
                        <w:rPr>
                          <w:rFonts w:ascii="BIZ UDゴシック" w:eastAsia="BIZ UDゴシック" w:hAnsi="BIZ UDゴシック" w:cs="+mn-cs"/>
                          <w:color w:val="000000"/>
                          <w:sz w:val="24"/>
                        </w:rPr>
                        <w:t>スポーツ</w:t>
                      </w:r>
                      <w:r>
                        <w:rPr>
                          <w:rFonts w:ascii="BIZ UDゴシック" w:eastAsia="BIZ UDゴシック" w:hAnsi="BIZ UDゴシック" w:cs="+mn-cs" w:hint="eastAsia"/>
                          <w:color w:val="000000"/>
                          <w:sz w:val="24"/>
                        </w:rPr>
                        <w:t>・</w:t>
                      </w:r>
                      <w:r>
                        <w:rPr>
                          <w:rFonts w:ascii="BIZ UDゴシック" w:eastAsia="BIZ UDゴシック" w:hAnsi="BIZ UDゴシック" w:cs="+mn-cs"/>
                          <w:color w:val="000000"/>
                          <w:sz w:val="24"/>
                        </w:rPr>
                        <w:t>文化活動</w:t>
                      </w:r>
                      <w:r>
                        <w:rPr>
                          <w:rFonts w:ascii="BIZ UDゴシック" w:eastAsia="BIZ UDゴシック" w:hAnsi="BIZ UDゴシック" w:cs="+mn-cs" w:hint="eastAsia"/>
                          <w:color w:val="000000"/>
                          <w:sz w:val="24"/>
                        </w:rPr>
                        <w:t>継続へ</w:t>
                      </w:r>
                      <w:r>
                        <w:rPr>
                          <w:rFonts w:ascii="BIZ UDゴシック" w:eastAsia="BIZ UDゴシック" w:hAnsi="BIZ UDゴシック" w:cs="+mn-cs"/>
                          <w:color w:val="000000"/>
                          <w:sz w:val="24"/>
                        </w:rPr>
                        <w:t>の新たな仕組みづくりの構築</w:t>
                      </w:r>
                    </w:p>
                    <w:p w14:paraId="7626CF5D" w14:textId="77777777" w:rsidR="00E96562" w:rsidRPr="004613EC" w:rsidRDefault="00E96562" w:rsidP="004613EC">
                      <w:pPr>
                        <w:pStyle w:val="Web"/>
                        <w:overflowPunct w:val="0"/>
                        <w:spacing w:before="0" w:beforeAutospacing="0" w:after="0" w:afterAutospacing="0"/>
                        <w:rPr>
                          <w:sz w:val="12"/>
                        </w:rPr>
                      </w:pPr>
                    </w:p>
                  </w:txbxContent>
                </v:textbox>
                <w10:wrap anchorx="margin"/>
              </v:shape>
            </w:pict>
          </mc:Fallback>
        </mc:AlternateContent>
      </w:r>
    </w:p>
    <w:p w14:paraId="565E8E6C" w14:textId="11F7B4DB" w:rsidR="002B0789" w:rsidRDefault="002B0789" w:rsidP="00955C4D">
      <w:pPr>
        <w:jc w:val="left"/>
        <w:rPr>
          <w:rFonts w:ascii="BIZ UDゴシック" w:eastAsia="BIZ UDゴシック" w:hAnsi="BIZ UDゴシック"/>
          <w:sz w:val="24"/>
        </w:rPr>
      </w:pPr>
    </w:p>
    <w:p w14:paraId="53C799BA" w14:textId="290D0CEE" w:rsidR="002B0789" w:rsidRDefault="002B0789" w:rsidP="00955C4D">
      <w:pPr>
        <w:jc w:val="left"/>
        <w:rPr>
          <w:rFonts w:ascii="BIZ UDゴシック" w:eastAsia="BIZ UDゴシック" w:hAnsi="BIZ UDゴシック"/>
          <w:sz w:val="24"/>
        </w:rPr>
      </w:pPr>
    </w:p>
    <w:p w14:paraId="55DBEFDE" w14:textId="25CEBE9D" w:rsidR="002B0789" w:rsidRDefault="002B0789" w:rsidP="00955C4D">
      <w:pPr>
        <w:jc w:val="left"/>
        <w:rPr>
          <w:rFonts w:ascii="BIZ UDゴシック" w:eastAsia="BIZ UDゴシック" w:hAnsi="BIZ UDゴシック"/>
          <w:sz w:val="24"/>
        </w:rPr>
      </w:pPr>
    </w:p>
    <w:p w14:paraId="5281DFE4" w14:textId="66919D7F" w:rsidR="002B0789" w:rsidRDefault="002B0789" w:rsidP="00A8386A">
      <w:pPr>
        <w:framePr w:hSpace="142" w:wrap="around" w:vAnchor="text" w:hAnchor="margin" w:y="241"/>
        <w:jc w:val="left"/>
        <w:rPr>
          <w:rFonts w:ascii="BIZ UDゴシック" w:eastAsia="BIZ UDゴシック" w:hAnsi="BIZ UDゴシック"/>
          <w:sz w:val="24"/>
        </w:rPr>
      </w:pPr>
    </w:p>
    <w:tbl>
      <w:tblPr>
        <w:tblStyle w:val="4-2"/>
        <w:tblpPr w:leftFromText="142" w:rightFromText="142" w:vertAnchor="text" w:horzAnchor="margin" w:tblpY="241"/>
        <w:tblW w:w="0" w:type="auto"/>
        <w:tblLook w:val="04A0" w:firstRow="1" w:lastRow="0" w:firstColumn="1" w:lastColumn="0" w:noHBand="0" w:noVBand="1"/>
      </w:tblPr>
      <w:tblGrid>
        <w:gridCol w:w="9736"/>
      </w:tblGrid>
      <w:tr w:rsidR="00376E4B" w:rsidRPr="00671512" w14:paraId="097718EA" w14:textId="77777777" w:rsidTr="00376E4B">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9736" w:type="dxa"/>
          </w:tcPr>
          <w:p w14:paraId="40B8B7FC" w14:textId="21379F4A" w:rsidR="00376E4B" w:rsidRPr="00671512" w:rsidRDefault="00376E4B" w:rsidP="00A8386A">
            <w:pPr>
              <w:spacing w:line="400" w:lineRule="exact"/>
              <w:jc w:val="left"/>
              <w:rPr>
                <w:rFonts w:ascii="BIZ UDゴシック" w:eastAsia="BIZ UDゴシック" w:hAnsi="BIZ UDゴシック"/>
              </w:rPr>
            </w:pPr>
            <w:r>
              <w:rPr>
                <w:rFonts w:ascii="BIZ UDゴシック" w:eastAsia="BIZ UDゴシック" w:hAnsi="BIZ UDゴシック" w:hint="eastAsia"/>
                <w:sz w:val="28"/>
              </w:rPr>
              <w:t>おわりに</w:t>
            </w:r>
          </w:p>
        </w:tc>
      </w:tr>
    </w:tbl>
    <w:p w14:paraId="2E940779" w14:textId="7D835EEA" w:rsidR="00376E4B" w:rsidRDefault="00376E4B" w:rsidP="00955C4D">
      <w:pPr>
        <w:jc w:val="left"/>
        <w:rPr>
          <w:rFonts w:ascii="BIZ UDゴシック" w:eastAsia="BIZ UDゴシック" w:hAnsi="BIZ UDゴシック"/>
          <w:sz w:val="24"/>
        </w:rPr>
      </w:pPr>
    </w:p>
    <w:p w14:paraId="5D136AF4" w14:textId="144CCAAF" w:rsidR="00841888" w:rsidRPr="00ED557B" w:rsidRDefault="00841888" w:rsidP="00841888">
      <w:pPr>
        <w:spacing w:line="400" w:lineRule="exact"/>
        <w:ind w:firstLineChars="100" w:firstLine="240"/>
        <w:jc w:val="left"/>
        <w:rPr>
          <w:rFonts w:ascii="BIZ UDゴシック" w:eastAsia="BIZ UDゴシック" w:hAnsi="BIZ UDゴシック"/>
          <w:color w:val="000000" w:themeColor="text1"/>
          <w:sz w:val="24"/>
        </w:rPr>
      </w:pPr>
      <w:r w:rsidRPr="00ED557B">
        <w:rPr>
          <w:rFonts w:ascii="BIZ UDゴシック" w:eastAsia="BIZ UDゴシック" w:hAnsi="BIZ UDゴシック" w:hint="eastAsia"/>
          <w:color w:val="000000" w:themeColor="text1"/>
          <w:sz w:val="24"/>
        </w:rPr>
        <w:t>部活動の地域展開については、地域ごとの実態の違いに対応するため、すべての学校や競技において、それぞれに適した方法で実施する必要があります。これまで、スポーツ庁や文化庁から実証事業の成果などが紹介されており、先進的な成功事例も報告されてきました。しかしながら、それらの事例を確認すると、取り組み方法は各地域によって大きく異なり、地域の実態に合った取り組みを進める必要があることが明らかです。また、依然として各地域において多くの課題が存在しており、思うような成果が得られにくい状況も見受けられます。</w:t>
      </w:r>
    </w:p>
    <w:p w14:paraId="4CFAFE9D" w14:textId="77777777" w:rsidR="00841888" w:rsidRPr="00ED557B" w:rsidRDefault="00841888" w:rsidP="00841888">
      <w:pPr>
        <w:spacing w:line="400" w:lineRule="exact"/>
        <w:ind w:firstLineChars="100" w:firstLine="240"/>
        <w:jc w:val="left"/>
        <w:rPr>
          <w:rFonts w:ascii="BIZ UDゴシック" w:eastAsia="BIZ UDゴシック" w:hAnsi="BIZ UDゴシック"/>
          <w:color w:val="000000" w:themeColor="text1"/>
          <w:sz w:val="24"/>
        </w:rPr>
      </w:pPr>
    </w:p>
    <w:p w14:paraId="54069D0F" w14:textId="068430D6" w:rsidR="00841888" w:rsidRPr="00ED557B" w:rsidRDefault="00841888" w:rsidP="00841888">
      <w:pPr>
        <w:spacing w:line="400" w:lineRule="exact"/>
        <w:ind w:firstLineChars="100" w:firstLine="240"/>
        <w:jc w:val="left"/>
        <w:rPr>
          <w:rFonts w:ascii="BIZ UDゴシック" w:eastAsia="BIZ UDゴシック" w:hAnsi="BIZ UDゴシック"/>
          <w:color w:val="000000" w:themeColor="text1"/>
          <w:sz w:val="24"/>
        </w:rPr>
      </w:pPr>
      <w:r w:rsidRPr="00ED557B">
        <w:rPr>
          <w:rFonts w:ascii="BIZ UDゴシック" w:eastAsia="BIZ UDゴシック" w:hAnsi="BIZ UDゴシック" w:hint="eastAsia"/>
          <w:color w:val="000000" w:themeColor="text1"/>
          <w:sz w:val="24"/>
        </w:rPr>
        <w:t>令和７</w:t>
      </w:r>
      <w:r w:rsidRPr="00ED557B">
        <w:rPr>
          <w:rFonts w:ascii="BIZ UDゴシック" w:eastAsia="BIZ UDゴシック" w:hAnsi="BIZ UDゴシック"/>
          <w:color w:val="000000" w:themeColor="text1"/>
          <w:sz w:val="24"/>
        </w:rPr>
        <w:t>年度中に、文部科学省から令和</w:t>
      </w:r>
      <w:r w:rsidRPr="00ED557B">
        <w:rPr>
          <w:rFonts w:ascii="BIZ UDゴシック" w:eastAsia="BIZ UDゴシック" w:hAnsi="BIZ UDゴシック" w:hint="eastAsia"/>
          <w:color w:val="000000" w:themeColor="text1"/>
          <w:sz w:val="24"/>
        </w:rPr>
        <w:t>８</w:t>
      </w:r>
      <w:r w:rsidRPr="00ED557B">
        <w:rPr>
          <w:rFonts w:ascii="BIZ UDゴシック" w:eastAsia="BIZ UDゴシック" w:hAnsi="BIZ UDゴシック"/>
          <w:color w:val="000000" w:themeColor="text1"/>
          <w:sz w:val="24"/>
        </w:rPr>
        <w:t>年度から13年度にかけての改革の方向性が示されました。それによると、「改革実行期間」</w:t>
      </w:r>
      <w:r w:rsidR="000228EC" w:rsidRPr="00ED557B">
        <w:rPr>
          <w:rFonts w:ascii="BIZ UDゴシック" w:eastAsia="BIZ UDゴシック" w:hAnsi="BIZ UDゴシック" w:hint="eastAsia"/>
          <w:color w:val="000000" w:themeColor="text1"/>
          <w:sz w:val="24"/>
        </w:rPr>
        <w:t>（</w:t>
      </w:r>
      <w:r w:rsidRPr="00ED557B">
        <w:rPr>
          <w:rFonts w:ascii="BIZ UDゴシック" w:eastAsia="BIZ UDゴシック" w:hAnsi="BIZ UDゴシック"/>
          <w:color w:val="000000" w:themeColor="text1"/>
          <w:sz w:val="24"/>
        </w:rPr>
        <w:t>前期：令和</w:t>
      </w:r>
      <w:r w:rsidRPr="00ED557B">
        <w:rPr>
          <w:rFonts w:ascii="BIZ UDゴシック" w:eastAsia="BIZ UDゴシック" w:hAnsi="BIZ UDゴシック" w:hint="eastAsia"/>
          <w:color w:val="000000" w:themeColor="text1"/>
          <w:sz w:val="24"/>
        </w:rPr>
        <w:t>８</w:t>
      </w:r>
      <w:r w:rsidRPr="00ED557B">
        <w:rPr>
          <w:rFonts w:ascii="BIZ UDゴシック" w:eastAsia="BIZ UDゴシック" w:hAnsi="BIZ UDゴシック"/>
          <w:color w:val="000000" w:themeColor="text1"/>
          <w:sz w:val="24"/>
        </w:rPr>
        <w:t>～10年度→中間評価→後期：令和11～13年度）</w:t>
      </w:r>
      <w:r w:rsidR="000228EC" w:rsidRPr="00ED557B">
        <w:rPr>
          <w:rFonts w:ascii="BIZ UDゴシック" w:eastAsia="BIZ UDゴシック" w:hAnsi="BIZ UDゴシック" w:hint="eastAsia"/>
          <w:color w:val="000000" w:themeColor="text1"/>
          <w:sz w:val="24"/>
        </w:rPr>
        <w:t>を</w:t>
      </w:r>
      <w:r w:rsidR="000228EC" w:rsidRPr="00ED557B">
        <w:rPr>
          <w:rFonts w:ascii="BIZ UDゴシック" w:eastAsia="BIZ UDゴシック" w:hAnsi="BIZ UDゴシック"/>
          <w:color w:val="000000" w:themeColor="text1"/>
          <w:sz w:val="24"/>
        </w:rPr>
        <w:t>位置付け</w:t>
      </w:r>
      <w:r w:rsidRPr="00ED557B">
        <w:rPr>
          <w:rFonts w:ascii="BIZ UDゴシック" w:eastAsia="BIZ UDゴシック" w:hAnsi="BIZ UDゴシック"/>
          <w:color w:val="000000" w:themeColor="text1"/>
          <w:sz w:val="24"/>
        </w:rPr>
        <w:t>、</w:t>
      </w:r>
      <w:r w:rsidRPr="00ED557B">
        <w:rPr>
          <w:rFonts w:ascii="BIZ UDゴシック" w:eastAsia="BIZ UDゴシック" w:hAnsi="BIZ UDゴシック" w:hint="eastAsia"/>
          <w:color w:val="000000" w:themeColor="text1"/>
          <w:sz w:val="24"/>
        </w:rPr>
        <w:t>「前期の間に確実に休日の地域展開等に着手」、「平日の改革については、前期において活動の在り方や課題への対応策等の検証を行った上で、中間評価の段階で改めて取組方針を定め、更なる改革を推進」と</w:t>
      </w:r>
      <w:r w:rsidR="00775F91" w:rsidRPr="00ED557B">
        <w:rPr>
          <w:rFonts w:ascii="BIZ UDゴシック" w:eastAsia="BIZ UDゴシック" w:hAnsi="BIZ UDゴシック" w:hint="eastAsia"/>
          <w:color w:val="000000" w:themeColor="text1"/>
          <w:sz w:val="24"/>
        </w:rPr>
        <w:t>し</w:t>
      </w:r>
      <w:r w:rsidRPr="00ED557B">
        <w:rPr>
          <w:rFonts w:ascii="BIZ UDゴシック" w:eastAsia="BIZ UDゴシック" w:hAnsi="BIZ UDゴシック" w:hint="eastAsia"/>
          <w:color w:val="000000" w:themeColor="text1"/>
          <w:sz w:val="24"/>
        </w:rPr>
        <w:t>ています。</w:t>
      </w:r>
    </w:p>
    <w:p w14:paraId="1CC421FE" w14:textId="77777777" w:rsidR="00841888" w:rsidRPr="00ED557B" w:rsidRDefault="00841888" w:rsidP="00841888">
      <w:pPr>
        <w:spacing w:line="400" w:lineRule="exact"/>
        <w:ind w:firstLineChars="100" w:firstLine="240"/>
        <w:jc w:val="left"/>
        <w:rPr>
          <w:rFonts w:ascii="BIZ UDゴシック" w:eastAsia="BIZ UDゴシック" w:hAnsi="BIZ UDゴシック"/>
          <w:color w:val="000000" w:themeColor="text1"/>
          <w:sz w:val="24"/>
        </w:rPr>
      </w:pPr>
    </w:p>
    <w:p w14:paraId="2B58C313" w14:textId="4E7909F3" w:rsidR="00841888" w:rsidRPr="00ED557B" w:rsidRDefault="00841888" w:rsidP="00841888">
      <w:pPr>
        <w:spacing w:line="400" w:lineRule="exact"/>
        <w:ind w:firstLineChars="100" w:firstLine="240"/>
        <w:jc w:val="left"/>
        <w:rPr>
          <w:rFonts w:ascii="BIZ UDゴシック" w:eastAsia="BIZ UDゴシック" w:hAnsi="BIZ UDゴシック"/>
          <w:color w:val="000000" w:themeColor="text1"/>
          <w:sz w:val="24"/>
        </w:rPr>
      </w:pPr>
      <w:r w:rsidRPr="00ED557B">
        <w:rPr>
          <w:rFonts w:ascii="BIZ UDゴシック" w:eastAsia="BIZ UDゴシック" w:hAnsi="BIZ UDゴシック" w:hint="eastAsia"/>
          <w:color w:val="000000" w:themeColor="text1"/>
          <w:sz w:val="24"/>
        </w:rPr>
        <w:t>令和</w:t>
      </w:r>
      <w:r w:rsidRPr="00ED557B">
        <w:rPr>
          <w:rFonts w:ascii="BIZ UDゴシック" w:eastAsia="BIZ UDゴシック" w:hAnsi="BIZ UDゴシック"/>
          <w:color w:val="000000" w:themeColor="text1"/>
          <w:sz w:val="24"/>
        </w:rPr>
        <w:t>10年度以降の国の方向性や具体的な地域展開の実施方法については、まだ明確でない部分が多く残されていますが、宇和島市では、県が推進する部活動改革の目標をしっかりと見据え、まずは休日の学校部活動を着実に地域クラブに移行することを目指します。宇和島市の実態に合った地域展開を進めながら、地域全体を巻き込み、持続可能なスポーツ・文化芸術活動が実施できる体制づくりを目指したいと考えています。この取り組みが、最終的には宇和島市民が豊かで文化的かつ健康的な生活を送ることにつながると信じて</w:t>
      </w:r>
      <w:r w:rsidRPr="00ED557B">
        <w:rPr>
          <w:rFonts w:ascii="BIZ UDゴシック" w:eastAsia="BIZ UDゴシック" w:hAnsi="BIZ UDゴシック" w:hint="eastAsia"/>
          <w:color w:val="000000" w:themeColor="text1"/>
          <w:sz w:val="24"/>
        </w:rPr>
        <w:t>おります</w:t>
      </w:r>
      <w:r w:rsidRPr="00ED557B">
        <w:rPr>
          <w:rFonts w:ascii="BIZ UDゴシック" w:eastAsia="BIZ UDゴシック" w:hAnsi="BIZ UDゴシック"/>
          <w:color w:val="000000" w:themeColor="text1"/>
          <w:sz w:val="24"/>
        </w:rPr>
        <w:t>。</w:t>
      </w:r>
    </w:p>
    <w:p w14:paraId="0740736B" w14:textId="77777777" w:rsidR="00841888" w:rsidRPr="00ED557B" w:rsidRDefault="00841888" w:rsidP="00841888">
      <w:pPr>
        <w:spacing w:line="400" w:lineRule="exact"/>
        <w:ind w:firstLineChars="100" w:firstLine="240"/>
        <w:jc w:val="left"/>
        <w:rPr>
          <w:rFonts w:ascii="BIZ UDゴシック" w:eastAsia="BIZ UDゴシック" w:hAnsi="BIZ UDゴシック"/>
          <w:color w:val="000000" w:themeColor="text1"/>
          <w:sz w:val="24"/>
        </w:rPr>
      </w:pPr>
    </w:p>
    <w:p w14:paraId="61A6FC96" w14:textId="4C7E25C5" w:rsidR="002506EE" w:rsidRPr="00ED557B" w:rsidRDefault="00841888" w:rsidP="00841888">
      <w:pPr>
        <w:spacing w:line="400" w:lineRule="exact"/>
        <w:ind w:firstLineChars="100" w:firstLine="240"/>
        <w:jc w:val="left"/>
        <w:rPr>
          <w:rFonts w:ascii="BIZ UDゴシック" w:eastAsia="BIZ UDゴシック" w:hAnsi="BIZ UDゴシック"/>
          <w:color w:val="000000" w:themeColor="text1"/>
          <w:sz w:val="24"/>
        </w:rPr>
      </w:pPr>
      <w:r w:rsidRPr="00ED557B">
        <w:rPr>
          <w:rFonts w:ascii="BIZ UDゴシック" w:eastAsia="BIZ UDゴシック" w:hAnsi="BIZ UDゴシック" w:hint="eastAsia"/>
          <w:color w:val="000000" w:themeColor="text1"/>
          <w:sz w:val="24"/>
        </w:rPr>
        <w:t>多くの関係者の皆様のお力をお借りしながら、生徒や保護者、地域の皆様のご理解を得ながら、少しずつ着実に部活動の地域展開を推進してまいります。皆様のご理解とご協力を賜りますよう、よろしくお願いいたします。</w:t>
      </w:r>
    </w:p>
    <w:p w14:paraId="1E7BC29F" w14:textId="4145DFAC" w:rsidR="00841888" w:rsidRDefault="00841888" w:rsidP="00841888">
      <w:pPr>
        <w:spacing w:line="400" w:lineRule="exact"/>
        <w:ind w:firstLineChars="100" w:firstLine="240"/>
        <w:jc w:val="left"/>
        <w:rPr>
          <w:rFonts w:ascii="BIZ UDゴシック" w:eastAsia="BIZ UDゴシック" w:hAnsi="BIZ UDゴシック"/>
          <w:color w:val="FF0000"/>
          <w:sz w:val="24"/>
        </w:rPr>
      </w:pPr>
    </w:p>
    <w:p w14:paraId="6D13867D" w14:textId="4549212A" w:rsidR="001918C2" w:rsidRDefault="001918C2" w:rsidP="002506EE">
      <w:pPr>
        <w:spacing w:line="400" w:lineRule="exact"/>
        <w:ind w:firstLineChars="100" w:firstLine="240"/>
        <w:jc w:val="left"/>
        <w:rPr>
          <w:rFonts w:ascii="BIZ UDゴシック" w:eastAsia="BIZ UDゴシック" w:hAnsi="BIZ UDゴシック"/>
          <w:sz w:val="24"/>
        </w:rPr>
      </w:pPr>
    </w:p>
    <w:sectPr w:rsidR="001918C2" w:rsidSect="00B67407">
      <w:footerReference w:type="default" r:id="rId14"/>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64BD1" w14:textId="77777777" w:rsidR="00521F4A" w:rsidRDefault="00521F4A" w:rsidP="00782B8A">
      <w:r>
        <w:separator/>
      </w:r>
    </w:p>
  </w:endnote>
  <w:endnote w:type="continuationSeparator" w:id="0">
    <w:p w14:paraId="409B7B40" w14:textId="77777777" w:rsidR="00521F4A" w:rsidRDefault="00521F4A" w:rsidP="0078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Generic2-Regular">
    <w:altName w:val="Arial"/>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555634"/>
      <w:docPartObj>
        <w:docPartGallery w:val="Page Numbers (Bottom of Page)"/>
        <w:docPartUnique/>
      </w:docPartObj>
    </w:sdtPr>
    <w:sdtEndPr/>
    <w:sdtContent>
      <w:p w14:paraId="05E309E5" w14:textId="2E170950" w:rsidR="00E96562" w:rsidRDefault="00E96562">
        <w:pPr>
          <w:pStyle w:val="a9"/>
          <w:jc w:val="center"/>
        </w:pPr>
        <w:r>
          <w:fldChar w:fldCharType="begin"/>
        </w:r>
        <w:r>
          <w:instrText>PAGE   \* MERGEFORMAT</w:instrText>
        </w:r>
        <w:r>
          <w:fldChar w:fldCharType="separate"/>
        </w:r>
        <w:r w:rsidR="00B779CC" w:rsidRPr="00B779CC">
          <w:rPr>
            <w:noProof/>
            <w:lang w:val="ja-JP"/>
          </w:rPr>
          <w:t>9</w:t>
        </w:r>
        <w:r>
          <w:fldChar w:fldCharType="end"/>
        </w:r>
      </w:p>
    </w:sdtContent>
  </w:sdt>
  <w:p w14:paraId="71FF4EAF" w14:textId="77777777" w:rsidR="00E96562" w:rsidRDefault="00E9656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00689" w14:textId="77777777" w:rsidR="00521F4A" w:rsidRDefault="00521F4A" w:rsidP="00782B8A">
      <w:r>
        <w:separator/>
      </w:r>
    </w:p>
  </w:footnote>
  <w:footnote w:type="continuationSeparator" w:id="0">
    <w:p w14:paraId="059A0B50" w14:textId="77777777" w:rsidR="00521F4A" w:rsidRDefault="00521F4A" w:rsidP="00782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14ADF"/>
    <w:multiLevelType w:val="hybridMultilevel"/>
    <w:tmpl w:val="020AB8D2"/>
    <w:lvl w:ilvl="0" w:tplc="FFF2A86A">
      <w:start w:val="1"/>
      <w:numFmt w:val="bullet"/>
      <w:lvlText w:val="•"/>
      <w:lvlJc w:val="left"/>
      <w:pPr>
        <w:tabs>
          <w:tab w:val="num" w:pos="720"/>
        </w:tabs>
        <w:ind w:left="720" w:hanging="360"/>
      </w:pPr>
      <w:rPr>
        <w:rFonts w:ascii="ＭＳ Ｐゴシック" w:hAnsi="ＭＳ Ｐゴシック" w:hint="default"/>
      </w:rPr>
    </w:lvl>
    <w:lvl w:ilvl="1" w:tplc="947E4148" w:tentative="1">
      <w:start w:val="1"/>
      <w:numFmt w:val="bullet"/>
      <w:lvlText w:val="•"/>
      <w:lvlJc w:val="left"/>
      <w:pPr>
        <w:tabs>
          <w:tab w:val="num" w:pos="1440"/>
        </w:tabs>
        <w:ind w:left="1440" w:hanging="360"/>
      </w:pPr>
      <w:rPr>
        <w:rFonts w:ascii="ＭＳ Ｐゴシック" w:hAnsi="ＭＳ Ｐゴシック" w:hint="default"/>
      </w:rPr>
    </w:lvl>
    <w:lvl w:ilvl="2" w:tplc="BB6A4BE6" w:tentative="1">
      <w:start w:val="1"/>
      <w:numFmt w:val="bullet"/>
      <w:lvlText w:val="•"/>
      <w:lvlJc w:val="left"/>
      <w:pPr>
        <w:tabs>
          <w:tab w:val="num" w:pos="2160"/>
        </w:tabs>
        <w:ind w:left="2160" w:hanging="360"/>
      </w:pPr>
      <w:rPr>
        <w:rFonts w:ascii="ＭＳ Ｐゴシック" w:hAnsi="ＭＳ Ｐゴシック" w:hint="default"/>
      </w:rPr>
    </w:lvl>
    <w:lvl w:ilvl="3" w:tplc="4B600C4C" w:tentative="1">
      <w:start w:val="1"/>
      <w:numFmt w:val="bullet"/>
      <w:lvlText w:val="•"/>
      <w:lvlJc w:val="left"/>
      <w:pPr>
        <w:tabs>
          <w:tab w:val="num" w:pos="2880"/>
        </w:tabs>
        <w:ind w:left="2880" w:hanging="360"/>
      </w:pPr>
      <w:rPr>
        <w:rFonts w:ascii="ＭＳ Ｐゴシック" w:hAnsi="ＭＳ Ｐゴシック" w:hint="default"/>
      </w:rPr>
    </w:lvl>
    <w:lvl w:ilvl="4" w:tplc="2CD8A448" w:tentative="1">
      <w:start w:val="1"/>
      <w:numFmt w:val="bullet"/>
      <w:lvlText w:val="•"/>
      <w:lvlJc w:val="left"/>
      <w:pPr>
        <w:tabs>
          <w:tab w:val="num" w:pos="3600"/>
        </w:tabs>
        <w:ind w:left="3600" w:hanging="360"/>
      </w:pPr>
      <w:rPr>
        <w:rFonts w:ascii="ＭＳ Ｐゴシック" w:hAnsi="ＭＳ Ｐゴシック" w:hint="default"/>
      </w:rPr>
    </w:lvl>
    <w:lvl w:ilvl="5" w:tplc="D332B266" w:tentative="1">
      <w:start w:val="1"/>
      <w:numFmt w:val="bullet"/>
      <w:lvlText w:val="•"/>
      <w:lvlJc w:val="left"/>
      <w:pPr>
        <w:tabs>
          <w:tab w:val="num" w:pos="4320"/>
        </w:tabs>
        <w:ind w:left="4320" w:hanging="360"/>
      </w:pPr>
      <w:rPr>
        <w:rFonts w:ascii="ＭＳ Ｐゴシック" w:hAnsi="ＭＳ Ｐゴシック" w:hint="default"/>
      </w:rPr>
    </w:lvl>
    <w:lvl w:ilvl="6" w:tplc="6556F900" w:tentative="1">
      <w:start w:val="1"/>
      <w:numFmt w:val="bullet"/>
      <w:lvlText w:val="•"/>
      <w:lvlJc w:val="left"/>
      <w:pPr>
        <w:tabs>
          <w:tab w:val="num" w:pos="5040"/>
        </w:tabs>
        <w:ind w:left="5040" w:hanging="360"/>
      </w:pPr>
      <w:rPr>
        <w:rFonts w:ascii="ＭＳ Ｐゴシック" w:hAnsi="ＭＳ Ｐゴシック" w:hint="default"/>
      </w:rPr>
    </w:lvl>
    <w:lvl w:ilvl="7" w:tplc="2F265114" w:tentative="1">
      <w:start w:val="1"/>
      <w:numFmt w:val="bullet"/>
      <w:lvlText w:val="•"/>
      <w:lvlJc w:val="left"/>
      <w:pPr>
        <w:tabs>
          <w:tab w:val="num" w:pos="5760"/>
        </w:tabs>
        <w:ind w:left="5760" w:hanging="360"/>
      </w:pPr>
      <w:rPr>
        <w:rFonts w:ascii="ＭＳ Ｐゴシック" w:hAnsi="ＭＳ Ｐゴシック" w:hint="default"/>
      </w:rPr>
    </w:lvl>
    <w:lvl w:ilvl="8" w:tplc="FAB8194A"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2E"/>
    <w:rsid w:val="00003266"/>
    <w:rsid w:val="000216E3"/>
    <w:rsid w:val="000228EC"/>
    <w:rsid w:val="0003284C"/>
    <w:rsid w:val="00035F86"/>
    <w:rsid w:val="00044993"/>
    <w:rsid w:val="00057554"/>
    <w:rsid w:val="00060622"/>
    <w:rsid w:val="000765A5"/>
    <w:rsid w:val="00080821"/>
    <w:rsid w:val="000C3BD1"/>
    <w:rsid w:val="000D1D6B"/>
    <w:rsid w:val="000D555E"/>
    <w:rsid w:val="000E258D"/>
    <w:rsid w:val="000F0F5B"/>
    <w:rsid w:val="000F3AA9"/>
    <w:rsid w:val="00126020"/>
    <w:rsid w:val="00145A06"/>
    <w:rsid w:val="00152070"/>
    <w:rsid w:val="001529D5"/>
    <w:rsid w:val="00160343"/>
    <w:rsid w:val="00163392"/>
    <w:rsid w:val="00174620"/>
    <w:rsid w:val="001918C2"/>
    <w:rsid w:val="00196D27"/>
    <w:rsid w:val="001A1221"/>
    <w:rsid w:val="001A6A5C"/>
    <w:rsid w:val="001B03CA"/>
    <w:rsid w:val="001B1C2C"/>
    <w:rsid w:val="001B664E"/>
    <w:rsid w:val="001D425E"/>
    <w:rsid w:val="001E6804"/>
    <w:rsid w:val="001F47CD"/>
    <w:rsid w:val="001F4EF7"/>
    <w:rsid w:val="001F5657"/>
    <w:rsid w:val="00203FE2"/>
    <w:rsid w:val="002118AA"/>
    <w:rsid w:val="00215141"/>
    <w:rsid w:val="0022309A"/>
    <w:rsid w:val="002406B6"/>
    <w:rsid w:val="0024503C"/>
    <w:rsid w:val="002506EE"/>
    <w:rsid w:val="002569EC"/>
    <w:rsid w:val="00260501"/>
    <w:rsid w:val="00262536"/>
    <w:rsid w:val="002669D9"/>
    <w:rsid w:val="00284576"/>
    <w:rsid w:val="002A6189"/>
    <w:rsid w:val="002B0789"/>
    <w:rsid w:val="002F1E94"/>
    <w:rsid w:val="002F2536"/>
    <w:rsid w:val="00301D76"/>
    <w:rsid w:val="0031346B"/>
    <w:rsid w:val="003277B9"/>
    <w:rsid w:val="00330A17"/>
    <w:rsid w:val="00344D49"/>
    <w:rsid w:val="003479D4"/>
    <w:rsid w:val="00353092"/>
    <w:rsid w:val="00356580"/>
    <w:rsid w:val="00376E4B"/>
    <w:rsid w:val="00391585"/>
    <w:rsid w:val="003B1178"/>
    <w:rsid w:val="003C5220"/>
    <w:rsid w:val="003C6BB4"/>
    <w:rsid w:val="0042227D"/>
    <w:rsid w:val="0043611D"/>
    <w:rsid w:val="00440445"/>
    <w:rsid w:val="00446E20"/>
    <w:rsid w:val="004613EC"/>
    <w:rsid w:val="00461803"/>
    <w:rsid w:val="00473E62"/>
    <w:rsid w:val="00474937"/>
    <w:rsid w:val="00483C8C"/>
    <w:rsid w:val="00495442"/>
    <w:rsid w:val="004A28E8"/>
    <w:rsid w:val="004A63D8"/>
    <w:rsid w:val="004B2492"/>
    <w:rsid w:val="004C3B10"/>
    <w:rsid w:val="004D1B8B"/>
    <w:rsid w:val="004D62CA"/>
    <w:rsid w:val="004E1F39"/>
    <w:rsid w:val="004F7F9F"/>
    <w:rsid w:val="00521F4A"/>
    <w:rsid w:val="005339D8"/>
    <w:rsid w:val="00535E9F"/>
    <w:rsid w:val="00580C17"/>
    <w:rsid w:val="00587C26"/>
    <w:rsid w:val="00590C9C"/>
    <w:rsid w:val="0059587E"/>
    <w:rsid w:val="005A3407"/>
    <w:rsid w:val="005B3ACA"/>
    <w:rsid w:val="005D01B4"/>
    <w:rsid w:val="005D509D"/>
    <w:rsid w:val="00602BF5"/>
    <w:rsid w:val="006375FD"/>
    <w:rsid w:val="00671512"/>
    <w:rsid w:val="00697705"/>
    <w:rsid w:val="006D0834"/>
    <w:rsid w:val="006E0E26"/>
    <w:rsid w:val="006E5412"/>
    <w:rsid w:val="006F572B"/>
    <w:rsid w:val="006F6EA3"/>
    <w:rsid w:val="00706121"/>
    <w:rsid w:val="007270EF"/>
    <w:rsid w:val="007469F3"/>
    <w:rsid w:val="00747E01"/>
    <w:rsid w:val="00752AEC"/>
    <w:rsid w:val="00756A44"/>
    <w:rsid w:val="00763209"/>
    <w:rsid w:val="0076743B"/>
    <w:rsid w:val="00767CF5"/>
    <w:rsid w:val="00774EEB"/>
    <w:rsid w:val="00775F91"/>
    <w:rsid w:val="00782B8A"/>
    <w:rsid w:val="00783B95"/>
    <w:rsid w:val="00784622"/>
    <w:rsid w:val="007D0CC2"/>
    <w:rsid w:val="007D0CE3"/>
    <w:rsid w:val="007D55F3"/>
    <w:rsid w:val="0080382E"/>
    <w:rsid w:val="00804121"/>
    <w:rsid w:val="00812191"/>
    <w:rsid w:val="00837D98"/>
    <w:rsid w:val="00841433"/>
    <w:rsid w:val="00841888"/>
    <w:rsid w:val="00846112"/>
    <w:rsid w:val="008550A0"/>
    <w:rsid w:val="008909D6"/>
    <w:rsid w:val="00895C2B"/>
    <w:rsid w:val="008972D3"/>
    <w:rsid w:val="008B7473"/>
    <w:rsid w:val="008C28F2"/>
    <w:rsid w:val="00937E19"/>
    <w:rsid w:val="00942DFD"/>
    <w:rsid w:val="0094304F"/>
    <w:rsid w:val="00951C89"/>
    <w:rsid w:val="00955C4D"/>
    <w:rsid w:val="009562E5"/>
    <w:rsid w:val="00963C5E"/>
    <w:rsid w:val="009925F2"/>
    <w:rsid w:val="009C22DB"/>
    <w:rsid w:val="009D164B"/>
    <w:rsid w:val="00A060C2"/>
    <w:rsid w:val="00A15604"/>
    <w:rsid w:val="00A158F1"/>
    <w:rsid w:val="00A2465F"/>
    <w:rsid w:val="00A34ACC"/>
    <w:rsid w:val="00A37977"/>
    <w:rsid w:val="00A44D69"/>
    <w:rsid w:val="00A620E5"/>
    <w:rsid w:val="00A62B2B"/>
    <w:rsid w:val="00A8386A"/>
    <w:rsid w:val="00A95CE4"/>
    <w:rsid w:val="00A968AF"/>
    <w:rsid w:val="00AA4CC4"/>
    <w:rsid w:val="00AA6059"/>
    <w:rsid w:val="00AB158F"/>
    <w:rsid w:val="00AB5903"/>
    <w:rsid w:val="00AC73E9"/>
    <w:rsid w:val="00B0340B"/>
    <w:rsid w:val="00B12A23"/>
    <w:rsid w:val="00B21F52"/>
    <w:rsid w:val="00B34A46"/>
    <w:rsid w:val="00B432FF"/>
    <w:rsid w:val="00B52EE3"/>
    <w:rsid w:val="00B56E46"/>
    <w:rsid w:val="00B62551"/>
    <w:rsid w:val="00B67407"/>
    <w:rsid w:val="00B779CC"/>
    <w:rsid w:val="00BB1355"/>
    <w:rsid w:val="00BC1DA6"/>
    <w:rsid w:val="00BC4941"/>
    <w:rsid w:val="00BC6C65"/>
    <w:rsid w:val="00BD61D6"/>
    <w:rsid w:val="00BE2440"/>
    <w:rsid w:val="00BF5AF8"/>
    <w:rsid w:val="00BF5D95"/>
    <w:rsid w:val="00C00BEE"/>
    <w:rsid w:val="00C0584D"/>
    <w:rsid w:val="00C11EB7"/>
    <w:rsid w:val="00C46DEF"/>
    <w:rsid w:val="00C57542"/>
    <w:rsid w:val="00C616F0"/>
    <w:rsid w:val="00C64CB0"/>
    <w:rsid w:val="00C64E24"/>
    <w:rsid w:val="00C94A10"/>
    <w:rsid w:val="00CA245D"/>
    <w:rsid w:val="00CA73C3"/>
    <w:rsid w:val="00CB026B"/>
    <w:rsid w:val="00CD32E3"/>
    <w:rsid w:val="00CD335E"/>
    <w:rsid w:val="00CF3F25"/>
    <w:rsid w:val="00D23150"/>
    <w:rsid w:val="00D25BF7"/>
    <w:rsid w:val="00D35ADA"/>
    <w:rsid w:val="00D35B4E"/>
    <w:rsid w:val="00D455E9"/>
    <w:rsid w:val="00D515FD"/>
    <w:rsid w:val="00D62996"/>
    <w:rsid w:val="00D649BB"/>
    <w:rsid w:val="00D7131A"/>
    <w:rsid w:val="00D802D3"/>
    <w:rsid w:val="00D959D7"/>
    <w:rsid w:val="00D96760"/>
    <w:rsid w:val="00D96EBF"/>
    <w:rsid w:val="00DA0C4B"/>
    <w:rsid w:val="00DA1972"/>
    <w:rsid w:val="00DA493F"/>
    <w:rsid w:val="00DB194A"/>
    <w:rsid w:val="00DB4E02"/>
    <w:rsid w:val="00DE145C"/>
    <w:rsid w:val="00DF51D9"/>
    <w:rsid w:val="00E112D8"/>
    <w:rsid w:val="00E17E9F"/>
    <w:rsid w:val="00E2254F"/>
    <w:rsid w:val="00E24562"/>
    <w:rsid w:val="00E31B00"/>
    <w:rsid w:val="00E408BB"/>
    <w:rsid w:val="00E513A5"/>
    <w:rsid w:val="00E514DA"/>
    <w:rsid w:val="00E65BC8"/>
    <w:rsid w:val="00E91C18"/>
    <w:rsid w:val="00E96562"/>
    <w:rsid w:val="00EB3185"/>
    <w:rsid w:val="00EC3514"/>
    <w:rsid w:val="00ED526F"/>
    <w:rsid w:val="00ED557B"/>
    <w:rsid w:val="00ED6486"/>
    <w:rsid w:val="00F05C84"/>
    <w:rsid w:val="00F27480"/>
    <w:rsid w:val="00F3465B"/>
    <w:rsid w:val="00F43F02"/>
    <w:rsid w:val="00F526A7"/>
    <w:rsid w:val="00F546FD"/>
    <w:rsid w:val="00F56D58"/>
    <w:rsid w:val="00F61522"/>
    <w:rsid w:val="00F645BD"/>
    <w:rsid w:val="00F74314"/>
    <w:rsid w:val="00F85896"/>
    <w:rsid w:val="00F938FC"/>
    <w:rsid w:val="00FA26D5"/>
    <w:rsid w:val="00FB107D"/>
    <w:rsid w:val="00FB18E7"/>
    <w:rsid w:val="00FB1D56"/>
    <w:rsid w:val="00FB398B"/>
    <w:rsid w:val="00FE4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AC7A6D"/>
  <w15:chartTrackingRefBased/>
  <w15:docId w15:val="{0AC172CD-E7DA-4E2E-9B54-6BBD7586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270E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31B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List Table 4 Accent 5"/>
    <w:basedOn w:val="a1"/>
    <w:uiPriority w:val="49"/>
    <w:rsid w:val="00353092"/>
    <w:rPr>
      <w:rFonts w:eastAsia="BIZ UDゴシック"/>
      <w:sz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cPr>
      <w:shd w:val="clear" w:color="auto" w:fill="6600FF"/>
    </w:tc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0">
    <w:name w:val="見出し 1 (文字)"/>
    <w:basedOn w:val="a0"/>
    <w:link w:val="1"/>
    <w:uiPriority w:val="9"/>
    <w:rsid w:val="007270EF"/>
    <w:rPr>
      <w:rFonts w:asciiTheme="majorHAnsi" w:eastAsiaTheme="majorEastAsia" w:hAnsiTheme="majorHAnsi" w:cstheme="majorBidi"/>
      <w:sz w:val="24"/>
      <w:szCs w:val="24"/>
    </w:rPr>
  </w:style>
  <w:style w:type="paragraph" w:styleId="a4">
    <w:name w:val="TOC Heading"/>
    <w:basedOn w:val="1"/>
    <w:next w:val="a"/>
    <w:uiPriority w:val="39"/>
    <w:unhideWhenUsed/>
    <w:qFormat/>
    <w:rsid w:val="007270EF"/>
    <w:pPr>
      <w:keepLines/>
      <w:widowControl/>
      <w:spacing w:before="240" w:line="259" w:lineRule="auto"/>
      <w:jc w:val="left"/>
      <w:outlineLvl w:val="9"/>
    </w:pPr>
    <w:rPr>
      <w:color w:val="2E74B5" w:themeColor="accent1" w:themeShade="BF"/>
      <w:kern w:val="0"/>
      <w:sz w:val="32"/>
      <w:szCs w:val="32"/>
    </w:rPr>
  </w:style>
  <w:style w:type="paragraph" w:styleId="a5">
    <w:name w:val="Balloon Text"/>
    <w:basedOn w:val="a"/>
    <w:link w:val="a6"/>
    <w:uiPriority w:val="99"/>
    <w:semiHidden/>
    <w:unhideWhenUsed/>
    <w:rsid w:val="002669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69D9"/>
    <w:rPr>
      <w:rFonts w:asciiTheme="majorHAnsi" w:eastAsiaTheme="majorEastAsia" w:hAnsiTheme="majorHAnsi" w:cstheme="majorBidi"/>
      <w:sz w:val="18"/>
      <w:szCs w:val="18"/>
    </w:rPr>
  </w:style>
  <w:style w:type="paragraph" w:customStyle="1" w:styleId="Default">
    <w:name w:val="Default"/>
    <w:rsid w:val="00353092"/>
    <w:pPr>
      <w:widowControl w:val="0"/>
      <w:autoSpaceDE w:val="0"/>
      <w:autoSpaceDN w:val="0"/>
      <w:adjustRightInd w:val="0"/>
    </w:pPr>
    <w:rPr>
      <w:rFonts w:ascii="Generic2-Regular" w:hAnsi="Generic2-Regular" w:cs="Generic2-Regular"/>
      <w:color w:val="000000"/>
      <w:kern w:val="0"/>
      <w:sz w:val="24"/>
      <w:szCs w:val="24"/>
    </w:rPr>
  </w:style>
  <w:style w:type="table" w:styleId="4-50">
    <w:name w:val="Grid Table 4 Accent 5"/>
    <w:basedOn w:val="a1"/>
    <w:uiPriority w:val="49"/>
    <w:rsid w:val="002A618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5-5">
    <w:name w:val="Grid Table 5 Dark Accent 5"/>
    <w:basedOn w:val="a1"/>
    <w:uiPriority w:val="50"/>
    <w:rsid w:val="006715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4-2">
    <w:name w:val="Grid Table 4 Accent 2"/>
    <w:basedOn w:val="a1"/>
    <w:uiPriority w:val="49"/>
    <w:rsid w:val="0067151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5-2">
    <w:name w:val="Grid Table 5 Dark Accent 2"/>
    <w:basedOn w:val="a1"/>
    <w:uiPriority w:val="50"/>
    <w:rsid w:val="006715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4-6">
    <w:name w:val="List Table 4 Accent 6"/>
    <w:basedOn w:val="a1"/>
    <w:uiPriority w:val="49"/>
    <w:rsid w:val="0067151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Web">
    <w:name w:val="Normal (Web)"/>
    <w:basedOn w:val="a"/>
    <w:uiPriority w:val="99"/>
    <w:semiHidden/>
    <w:unhideWhenUsed/>
    <w:rsid w:val="00535E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782B8A"/>
    <w:pPr>
      <w:tabs>
        <w:tab w:val="center" w:pos="4252"/>
        <w:tab w:val="right" w:pos="8504"/>
      </w:tabs>
      <w:snapToGrid w:val="0"/>
    </w:pPr>
  </w:style>
  <w:style w:type="character" w:customStyle="1" w:styleId="a8">
    <w:name w:val="ヘッダー (文字)"/>
    <w:basedOn w:val="a0"/>
    <w:link w:val="a7"/>
    <w:uiPriority w:val="99"/>
    <w:rsid w:val="00782B8A"/>
  </w:style>
  <w:style w:type="paragraph" w:styleId="a9">
    <w:name w:val="footer"/>
    <w:basedOn w:val="a"/>
    <w:link w:val="aa"/>
    <w:uiPriority w:val="99"/>
    <w:unhideWhenUsed/>
    <w:rsid w:val="00782B8A"/>
    <w:pPr>
      <w:tabs>
        <w:tab w:val="center" w:pos="4252"/>
        <w:tab w:val="right" w:pos="8504"/>
      </w:tabs>
      <w:snapToGrid w:val="0"/>
    </w:pPr>
  </w:style>
  <w:style w:type="character" w:customStyle="1" w:styleId="aa">
    <w:name w:val="フッター (文字)"/>
    <w:basedOn w:val="a0"/>
    <w:link w:val="a9"/>
    <w:uiPriority w:val="99"/>
    <w:rsid w:val="00782B8A"/>
  </w:style>
  <w:style w:type="character" w:customStyle="1" w:styleId="20">
    <w:name w:val="見出し 2 (文字)"/>
    <w:basedOn w:val="a0"/>
    <w:link w:val="2"/>
    <w:uiPriority w:val="9"/>
    <w:rsid w:val="00E31B00"/>
    <w:rPr>
      <w:rFonts w:asciiTheme="majorHAnsi" w:eastAsiaTheme="majorEastAsia" w:hAnsiTheme="majorHAnsi" w:cstheme="majorBidi"/>
    </w:rPr>
  </w:style>
  <w:style w:type="paragraph" w:styleId="ab">
    <w:name w:val="List Paragraph"/>
    <w:basedOn w:val="a"/>
    <w:uiPriority w:val="34"/>
    <w:qFormat/>
    <w:rsid w:val="004613EC"/>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6554">
      <w:bodyDiv w:val="1"/>
      <w:marLeft w:val="0"/>
      <w:marRight w:val="0"/>
      <w:marTop w:val="0"/>
      <w:marBottom w:val="0"/>
      <w:divBdr>
        <w:top w:val="none" w:sz="0" w:space="0" w:color="auto"/>
        <w:left w:val="none" w:sz="0" w:space="0" w:color="auto"/>
        <w:bottom w:val="none" w:sz="0" w:space="0" w:color="auto"/>
        <w:right w:val="none" w:sz="0" w:space="0" w:color="auto"/>
      </w:divBdr>
      <w:divsChild>
        <w:div w:id="1126393223">
          <w:marLeft w:val="547"/>
          <w:marRight w:val="0"/>
          <w:marTop w:val="0"/>
          <w:marBottom w:val="0"/>
          <w:divBdr>
            <w:top w:val="none" w:sz="0" w:space="0" w:color="auto"/>
            <w:left w:val="none" w:sz="0" w:space="0" w:color="auto"/>
            <w:bottom w:val="none" w:sz="0" w:space="0" w:color="auto"/>
            <w:right w:val="none" w:sz="0" w:space="0" w:color="auto"/>
          </w:divBdr>
        </w:div>
        <w:div w:id="107697647">
          <w:marLeft w:val="547"/>
          <w:marRight w:val="0"/>
          <w:marTop w:val="0"/>
          <w:marBottom w:val="0"/>
          <w:divBdr>
            <w:top w:val="none" w:sz="0" w:space="0" w:color="auto"/>
            <w:left w:val="none" w:sz="0" w:space="0" w:color="auto"/>
            <w:bottom w:val="none" w:sz="0" w:space="0" w:color="auto"/>
            <w:right w:val="none" w:sz="0" w:space="0" w:color="auto"/>
          </w:divBdr>
        </w:div>
        <w:div w:id="797181786">
          <w:marLeft w:val="1166"/>
          <w:marRight w:val="0"/>
          <w:marTop w:val="0"/>
          <w:marBottom w:val="0"/>
          <w:divBdr>
            <w:top w:val="none" w:sz="0" w:space="0" w:color="auto"/>
            <w:left w:val="none" w:sz="0" w:space="0" w:color="auto"/>
            <w:bottom w:val="none" w:sz="0" w:space="0" w:color="auto"/>
            <w:right w:val="none" w:sz="0" w:space="0" w:color="auto"/>
          </w:divBdr>
        </w:div>
        <w:div w:id="46495226">
          <w:marLeft w:val="1166"/>
          <w:marRight w:val="0"/>
          <w:marTop w:val="0"/>
          <w:marBottom w:val="0"/>
          <w:divBdr>
            <w:top w:val="none" w:sz="0" w:space="0" w:color="auto"/>
            <w:left w:val="none" w:sz="0" w:space="0" w:color="auto"/>
            <w:bottom w:val="none" w:sz="0" w:space="0" w:color="auto"/>
            <w:right w:val="none" w:sz="0" w:space="0" w:color="auto"/>
          </w:divBdr>
        </w:div>
        <w:div w:id="1238632541">
          <w:marLeft w:val="1166"/>
          <w:marRight w:val="0"/>
          <w:marTop w:val="0"/>
          <w:marBottom w:val="0"/>
          <w:divBdr>
            <w:top w:val="none" w:sz="0" w:space="0" w:color="auto"/>
            <w:left w:val="none" w:sz="0" w:space="0" w:color="auto"/>
            <w:bottom w:val="none" w:sz="0" w:space="0" w:color="auto"/>
            <w:right w:val="none" w:sz="0" w:space="0" w:color="auto"/>
          </w:divBdr>
        </w:div>
        <w:div w:id="740061903">
          <w:marLeft w:val="1166"/>
          <w:marRight w:val="0"/>
          <w:marTop w:val="0"/>
          <w:marBottom w:val="0"/>
          <w:divBdr>
            <w:top w:val="none" w:sz="0" w:space="0" w:color="auto"/>
            <w:left w:val="none" w:sz="0" w:space="0" w:color="auto"/>
            <w:bottom w:val="none" w:sz="0" w:space="0" w:color="auto"/>
            <w:right w:val="none" w:sz="0" w:space="0" w:color="auto"/>
          </w:divBdr>
        </w:div>
      </w:divsChild>
    </w:div>
    <w:div w:id="770397738">
      <w:bodyDiv w:val="1"/>
      <w:marLeft w:val="0"/>
      <w:marRight w:val="0"/>
      <w:marTop w:val="0"/>
      <w:marBottom w:val="0"/>
      <w:divBdr>
        <w:top w:val="none" w:sz="0" w:space="0" w:color="auto"/>
        <w:left w:val="none" w:sz="0" w:space="0" w:color="auto"/>
        <w:bottom w:val="none" w:sz="0" w:space="0" w:color="auto"/>
        <w:right w:val="none" w:sz="0" w:space="0" w:color="auto"/>
      </w:divBdr>
      <w:divsChild>
        <w:div w:id="1188566555">
          <w:marLeft w:val="547"/>
          <w:marRight w:val="0"/>
          <w:marTop w:val="0"/>
          <w:marBottom w:val="0"/>
          <w:divBdr>
            <w:top w:val="none" w:sz="0" w:space="0" w:color="auto"/>
            <w:left w:val="none" w:sz="0" w:space="0" w:color="auto"/>
            <w:bottom w:val="none" w:sz="0" w:space="0" w:color="auto"/>
            <w:right w:val="none" w:sz="0" w:space="0" w:color="auto"/>
          </w:divBdr>
        </w:div>
        <w:div w:id="835731361">
          <w:marLeft w:val="547"/>
          <w:marRight w:val="0"/>
          <w:marTop w:val="0"/>
          <w:marBottom w:val="0"/>
          <w:divBdr>
            <w:top w:val="none" w:sz="0" w:space="0" w:color="auto"/>
            <w:left w:val="none" w:sz="0" w:space="0" w:color="auto"/>
            <w:bottom w:val="none" w:sz="0" w:space="0" w:color="auto"/>
            <w:right w:val="none" w:sz="0" w:space="0" w:color="auto"/>
          </w:divBdr>
        </w:div>
        <w:div w:id="83766742">
          <w:marLeft w:val="1166"/>
          <w:marRight w:val="0"/>
          <w:marTop w:val="0"/>
          <w:marBottom w:val="0"/>
          <w:divBdr>
            <w:top w:val="none" w:sz="0" w:space="0" w:color="auto"/>
            <w:left w:val="none" w:sz="0" w:space="0" w:color="auto"/>
            <w:bottom w:val="none" w:sz="0" w:space="0" w:color="auto"/>
            <w:right w:val="none" w:sz="0" w:space="0" w:color="auto"/>
          </w:divBdr>
        </w:div>
        <w:div w:id="1496993160">
          <w:marLeft w:val="1166"/>
          <w:marRight w:val="0"/>
          <w:marTop w:val="0"/>
          <w:marBottom w:val="0"/>
          <w:divBdr>
            <w:top w:val="none" w:sz="0" w:space="0" w:color="auto"/>
            <w:left w:val="none" w:sz="0" w:space="0" w:color="auto"/>
            <w:bottom w:val="none" w:sz="0" w:space="0" w:color="auto"/>
            <w:right w:val="none" w:sz="0" w:space="0" w:color="auto"/>
          </w:divBdr>
        </w:div>
        <w:div w:id="1726295739">
          <w:marLeft w:val="1166"/>
          <w:marRight w:val="0"/>
          <w:marTop w:val="0"/>
          <w:marBottom w:val="0"/>
          <w:divBdr>
            <w:top w:val="none" w:sz="0" w:space="0" w:color="auto"/>
            <w:left w:val="none" w:sz="0" w:space="0" w:color="auto"/>
            <w:bottom w:val="none" w:sz="0" w:space="0" w:color="auto"/>
            <w:right w:val="none" w:sz="0" w:space="0" w:color="auto"/>
          </w:divBdr>
        </w:div>
        <w:div w:id="853110423">
          <w:marLeft w:val="1166"/>
          <w:marRight w:val="0"/>
          <w:marTop w:val="0"/>
          <w:marBottom w:val="0"/>
          <w:divBdr>
            <w:top w:val="none" w:sz="0" w:space="0" w:color="auto"/>
            <w:left w:val="none" w:sz="0" w:space="0" w:color="auto"/>
            <w:bottom w:val="none" w:sz="0" w:space="0" w:color="auto"/>
            <w:right w:val="none" w:sz="0" w:space="0" w:color="auto"/>
          </w:divBdr>
        </w:div>
      </w:divsChild>
    </w:div>
    <w:div w:id="919369516">
      <w:bodyDiv w:val="1"/>
      <w:marLeft w:val="0"/>
      <w:marRight w:val="0"/>
      <w:marTop w:val="0"/>
      <w:marBottom w:val="0"/>
      <w:divBdr>
        <w:top w:val="none" w:sz="0" w:space="0" w:color="auto"/>
        <w:left w:val="none" w:sz="0" w:space="0" w:color="auto"/>
        <w:bottom w:val="none" w:sz="0" w:space="0" w:color="auto"/>
        <w:right w:val="none" w:sz="0" w:space="0" w:color="auto"/>
      </w:divBdr>
      <w:divsChild>
        <w:div w:id="1401756051">
          <w:marLeft w:val="547"/>
          <w:marRight w:val="0"/>
          <w:marTop w:val="0"/>
          <w:marBottom w:val="0"/>
          <w:divBdr>
            <w:top w:val="none" w:sz="0" w:space="0" w:color="auto"/>
            <w:left w:val="none" w:sz="0" w:space="0" w:color="auto"/>
            <w:bottom w:val="none" w:sz="0" w:space="0" w:color="auto"/>
            <w:right w:val="none" w:sz="0" w:space="0" w:color="auto"/>
          </w:divBdr>
        </w:div>
        <w:div w:id="1526168719">
          <w:marLeft w:val="547"/>
          <w:marRight w:val="0"/>
          <w:marTop w:val="0"/>
          <w:marBottom w:val="0"/>
          <w:divBdr>
            <w:top w:val="none" w:sz="0" w:space="0" w:color="auto"/>
            <w:left w:val="none" w:sz="0" w:space="0" w:color="auto"/>
            <w:bottom w:val="none" w:sz="0" w:space="0" w:color="auto"/>
            <w:right w:val="none" w:sz="0" w:space="0" w:color="auto"/>
          </w:divBdr>
        </w:div>
        <w:div w:id="1760902191">
          <w:marLeft w:val="1166"/>
          <w:marRight w:val="0"/>
          <w:marTop w:val="0"/>
          <w:marBottom w:val="0"/>
          <w:divBdr>
            <w:top w:val="none" w:sz="0" w:space="0" w:color="auto"/>
            <w:left w:val="none" w:sz="0" w:space="0" w:color="auto"/>
            <w:bottom w:val="none" w:sz="0" w:space="0" w:color="auto"/>
            <w:right w:val="none" w:sz="0" w:space="0" w:color="auto"/>
          </w:divBdr>
        </w:div>
        <w:div w:id="1657681546">
          <w:marLeft w:val="1166"/>
          <w:marRight w:val="0"/>
          <w:marTop w:val="0"/>
          <w:marBottom w:val="0"/>
          <w:divBdr>
            <w:top w:val="none" w:sz="0" w:space="0" w:color="auto"/>
            <w:left w:val="none" w:sz="0" w:space="0" w:color="auto"/>
            <w:bottom w:val="none" w:sz="0" w:space="0" w:color="auto"/>
            <w:right w:val="none" w:sz="0" w:space="0" w:color="auto"/>
          </w:divBdr>
        </w:div>
        <w:div w:id="1286351247">
          <w:marLeft w:val="1166"/>
          <w:marRight w:val="0"/>
          <w:marTop w:val="0"/>
          <w:marBottom w:val="0"/>
          <w:divBdr>
            <w:top w:val="none" w:sz="0" w:space="0" w:color="auto"/>
            <w:left w:val="none" w:sz="0" w:space="0" w:color="auto"/>
            <w:bottom w:val="none" w:sz="0" w:space="0" w:color="auto"/>
            <w:right w:val="none" w:sz="0" w:space="0" w:color="auto"/>
          </w:divBdr>
        </w:div>
        <w:div w:id="230626730">
          <w:marLeft w:val="1166"/>
          <w:marRight w:val="0"/>
          <w:marTop w:val="0"/>
          <w:marBottom w:val="0"/>
          <w:divBdr>
            <w:top w:val="none" w:sz="0" w:space="0" w:color="auto"/>
            <w:left w:val="none" w:sz="0" w:space="0" w:color="auto"/>
            <w:bottom w:val="none" w:sz="0" w:space="0" w:color="auto"/>
            <w:right w:val="none" w:sz="0" w:space="0" w:color="auto"/>
          </w:divBdr>
        </w:div>
      </w:divsChild>
    </w:div>
    <w:div w:id="1839924913">
      <w:bodyDiv w:val="1"/>
      <w:marLeft w:val="0"/>
      <w:marRight w:val="0"/>
      <w:marTop w:val="0"/>
      <w:marBottom w:val="0"/>
      <w:divBdr>
        <w:top w:val="none" w:sz="0" w:space="0" w:color="auto"/>
        <w:left w:val="none" w:sz="0" w:space="0" w:color="auto"/>
        <w:bottom w:val="none" w:sz="0" w:space="0" w:color="auto"/>
        <w:right w:val="none" w:sz="0" w:space="0" w:color="auto"/>
      </w:divBdr>
      <w:divsChild>
        <w:div w:id="1596405989">
          <w:marLeft w:val="547"/>
          <w:marRight w:val="0"/>
          <w:marTop w:val="0"/>
          <w:marBottom w:val="0"/>
          <w:divBdr>
            <w:top w:val="none" w:sz="0" w:space="0" w:color="auto"/>
            <w:left w:val="none" w:sz="0" w:space="0" w:color="auto"/>
            <w:bottom w:val="none" w:sz="0" w:space="0" w:color="auto"/>
            <w:right w:val="none" w:sz="0" w:space="0" w:color="auto"/>
          </w:divBdr>
        </w:div>
        <w:div w:id="976492851">
          <w:marLeft w:val="547"/>
          <w:marRight w:val="0"/>
          <w:marTop w:val="0"/>
          <w:marBottom w:val="0"/>
          <w:divBdr>
            <w:top w:val="none" w:sz="0" w:space="0" w:color="auto"/>
            <w:left w:val="none" w:sz="0" w:space="0" w:color="auto"/>
            <w:bottom w:val="none" w:sz="0" w:space="0" w:color="auto"/>
            <w:right w:val="none" w:sz="0" w:space="0" w:color="auto"/>
          </w:divBdr>
        </w:div>
        <w:div w:id="367141279">
          <w:marLeft w:val="547"/>
          <w:marRight w:val="0"/>
          <w:marTop w:val="0"/>
          <w:marBottom w:val="0"/>
          <w:divBdr>
            <w:top w:val="none" w:sz="0" w:space="0" w:color="auto"/>
            <w:left w:val="none" w:sz="0" w:space="0" w:color="auto"/>
            <w:bottom w:val="none" w:sz="0" w:space="0" w:color="auto"/>
            <w:right w:val="none" w:sz="0" w:space="0" w:color="auto"/>
          </w:divBdr>
        </w:div>
        <w:div w:id="7402491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6CCA2A-B6AA-44DF-976A-81CB0ABE831D}"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kumimoji="1" lang="ja-JP" altLang="en-US"/>
        </a:p>
      </dgm:t>
    </dgm:pt>
    <dgm:pt modelId="{77A0F0A6-0816-4FF2-92F0-7AFAE4A961F1}">
      <dgm:prSet phldrT="[テキスト]" custT="1"/>
      <dgm:spPr>
        <a:effectLst>
          <a:outerShdw blurRad="50800" dist="38100" dir="2700000" algn="tl" rotWithShape="0">
            <a:prstClr val="black">
              <a:alpha val="40000"/>
            </a:prstClr>
          </a:outerShdw>
        </a:effectLst>
      </dgm:spPr>
      <dgm:t>
        <a:bodyPr/>
        <a:lstStyle/>
        <a:p>
          <a:r>
            <a:rPr kumimoji="1" lang="ja-JP" altLang="en-US" sz="1100">
              <a:solidFill>
                <a:schemeClr val="tx1"/>
              </a:solidFill>
              <a:latin typeface="BIZ UDゴシック" panose="020B0400000000000000" pitchFamily="49" charset="-128"/>
              <a:ea typeface="BIZ UDゴシック" panose="020B0400000000000000" pitchFamily="49" charset="-128"/>
            </a:rPr>
            <a:t>現状把握</a:t>
          </a:r>
          <a:endParaRPr kumimoji="1" lang="en-US" altLang="ja-JP" sz="1100">
            <a:solidFill>
              <a:schemeClr val="tx1"/>
            </a:solidFill>
            <a:latin typeface="BIZ UDゴシック" panose="020B0400000000000000" pitchFamily="49" charset="-128"/>
            <a:ea typeface="BIZ UDゴシック" panose="020B0400000000000000" pitchFamily="49" charset="-128"/>
          </a:endParaRPr>
        </a:p>
        <a:p>
          <a:r>
            <a:rPr kumimoji="1" lang="ja-JP" altLang="en-US" sz="1100">
              <a:solidFill>
                <a:schemeClr val="tx1"/>
              </a:solidFill>
              <a:latin typeface="BIZ UDゴシック" panose="020B0400000000000000" pitchFamily="49" charset="-128"/>
              <a:ea typeface="BIZ UDゴシック" panose="020B0400000000000000" pitchFamily="49" charset="-128"/>
            </a:rPr>
            <a:t>移行への検討期</a:t>
          </a:r>
        </a:p>
      </dgm:t>
    </dgm:pt>
    <dgm:pt modelId="{B7D330C0-399B-4D45-A188-65F52697EF3C}" type="parTrans" cxnId="{6111FFA5-ED56-4801-96CA-5333238E429D}">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1C37DFAA-45F1-4A7B-9881-C2EE0DB9CB3C}" type="sibTrans" cxnId="{6111FFA5-ED56-4801-96CA-5333238E429D}">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43597B57-9AB1-46C2-987D-DFCFC4BA99CC}">
      <dgm:prSet phldrT="[テキスト]"/>
      <dgm:spPr>
        <a:effectLst>
          <a:outerShdw blurRad="50800" dist="38100" dir="2700000" algn="tl" rotWithShape="0">
            <a:prstClr val="black">
              <a:alpha val="40000"/>
            </a:prstClr>
          </a:outerShdw>
        </a:effectLst>
      </dgm:spPr>
      <dgm:t>
        <a:bodyPr/>
        <a:lstStyle/>
        <a:p>
          <a:r>
            <a:rPr kumimoji="1" lang="ja-JP" altLang="en-US">
              <a:latin typeface="BIZ UDゴシック" panose="020B0400000000000000" pitchFamily="49" charset="-128"/>
              <a:ea typeface="BIZ UDゴシック" panose="020B0400000000000000" pitchFamily="49" charset="-128"/>
            </a:rPr>
            <a:t>地域移行推進計画の策定・公表、地域や家庭との共有</a:t>
          </a:r>
        </a:p>
      </dgm:t>
    </dgm:pt>
    <dgm:pt modelId="{E63C1CF6-0B1F-4854-BEC3-A014119CBEC7}" type="parTrans" cxnId="{CE931F52-5DC4-426C-86EE-842C41DEDB0F}">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60781B86-618D-4638-B6C0-2CD7B619EC73}" type="sibTrans" cxnId="{CE931F52-5DC4-426C-86EE-842C41DEDB0F}">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770614CB-298A-4373-8B9D-04735218AEE6}">
      <dgm:prSet phldrT="[テキスト]"/>
      <dgm:spPr>
        <a:effectLst>
          <a:outerShdw blurRad="50800" dist="38100" dir="2700000" algn="tl" rotWithShape="0">
            <a:prstClr val="black">
              <a:alpha val="40000"/>
            </a:prstClr>
          </a:outerShdw>
        </a:effectLst>
      </dgm:spPr>
      <dgm:t>
        <a:bodyPr/>
        <a:lstStyle/>
        <a:p>
          <a:r>
            <a:rPr kumimoji="1" lang="ja-JP" altLang="en-US">
              <a:latin typeface="BIZ UDゴシック" panose="020B0400000000000000" pitchFamily="49" charset="-128"/>
              <a:ea typeface="BIZ UDゴシック" panose="020B0400000000000000" pitchFamily="49" charset="-128"/>
            </a:rPr>
            <a:t>学校部</a:t>
          </a:r>
          <a:r>
            <a:rPr kumimoji="1" lang="ja-JP" altLang="en-US">
              <a:solidFill>
                <a:schemeClr val="tx1"/>
              </a:solidFill>
              <a:latin typeface="BIZ UDゴシック" panose="020B0400000000000000" pitchFamily="49" charset="-128"/>
              <a:ea typeface="BIZ UDゴシック" panose="020B0400000000000000" pitchFamily="49" charset="-128"/>
            </a:rPr>
            <a:t>活動の拠点校方式や地域クラブへの移行の方向性、実施競技の決定</a:t>
          </a:r>
        </a:p>
      </dgm:t>
    </dgm:pt>
    <dgm:pt modelId="{5DFB4CB0-11A0-4CEF-BA68-0277609B6BCF}" type="parTrans" cxnId="{37ECE260-9453-406B-ACFA-8AD3FF2D3DB1}">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C7C37520-7B64-4470-AF27-FA4677AD5AC6}" type="sibTrans" cxnId="{37ECE260-9453-406B-ACFA-8AD3FF2D3DB1}">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95EED543-930B-48CB-8406-343B200BE6CB}">
      <dgm:prSet phldrT="[テキスト]" custT="1"/>
      <dgm:spPr>
        <a:effectLst>
          <a:outerShdw blurRad="50800" dist="38100" dir="2700000" algn="tl" rotWithShape="0">
            <a:prstClr val="black">
              <a:alpha val="40000"/>
            </a:prstClr>
          </a:outerShdw>
        </a:effectLst>
      </dgm:spPr>
      <dgm:t>
        <a:bodyPr/>
        <a:lstStyle/>
        <a:p>
          <a:r>
            <a:rPr kumimoji="1" lang="ja-JP" altLang="en-US" sz="1100">
              <a:solidFill>
                <a:schemeClr val="bg1"/>
              </a:solidFill>
              <a:latin typeface="BIZ UDゴシック" panose="020B0400000000000000" pitchFamily="49" charset="-128"/>
              <a:ea typeface="BIZ UDゴシック" panose="020B0400000000000000" pitchFamily="49" charset="-128"/>
            </a:rPr>
            <a:t>地域移行</a:t>
          </a:r>
          <a:endParaRPr kumimoji="1" lang="en-US" altLang="ja-JP" sz="1100">
            <a:solidFill>
              <a:schemeClr val="bg1"/>
            </a:solidFill>
            <a:latin typeface="BIZ UDゴシック" panose="020B0400000000000000" pitchFamily="49" charset="-128"/>
            <a:ea typeface="BIZ UDゴシック" panose="020B0400000000000000" pitchFamily="49" charset="-128"/>
          </a:endParaRPr>
        </a:p>
        <a:p>
          <a:r>
            <a:rPr kumimoji="1" lang="ja-JP" altLang="en-US" sz="1100">
              <a:solidFill>
                <a:schemeClr val="bg1"/>
              </a:solidFill>
              <a:latin typeface="BIZ UDゴシック" panose="020B0400000000000000" pitchFamily="49" charset="-128"/>
              <a:ea typeface="BIZ UDゴシック" panose="020B0400000000000000" pitchFamily="49" charset="-128"/>
            </a:rPr>
            <a:t>試行と検証期</a:t>
          </a:r>
        </a:p>
      </dgm:t>
    </dgm:pt>
    <dgm:pt modelId="{7C4C8AC2-EEF0-4807-8568-54322D140948}" type="parTrans" cxnId="{25960FFF-6CBB-4F57-BAE9-F6385A2D62C5}">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04C77EA0-A924-448E-AF22-62C407A99753}" type="sibTrans" cxnId="{25960FFF-6CBB-4F57-BAE9-F6385A2D62C5}">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245AF646-3AB4-4D0F-9AC8-FDF3D42ED3E5}">
      <dgm:prSet phldrT="[テキスト]"/>
      <dgm:spPr>
        <a:effectLst>
          <a:outerShdw blurRad="50800" dist="38100" dir="2700000" algn="tl" rotWithShape="0">
            <a:prstClr val="black">
              <a:alpha val="40000"/>
            </a:prstClr>
          </a:outerShdw>
        </a:effectLst>
      </dgm:spPr>
      <dgm:t>
        <a:bodyPr/>
        <a:lstStyle/>
        <a:p>
          <a:r>
            <a:rPr kumimoji="1" lang="ja-JP" altLang="en-US">
              <a:latin typeface="BIZ UDゴシック" panose="020B0400000000000000" pitchFamily="49" charset="-128"/>
              <a:ea typeface="BIZ UDゴシック" panose="020B0400000000000000" pitchFamily="49" charset="-128"/>
            </a:rPr>
            <a:t>モデルケース実施（休日の指導者確保、実施主体の検討）→ 試行　</a:t>
          </a:r>
        </a:p>
      </dgm:t>
    </dgm:pt>
    <dgm:pt modelId="{58F0AEB7-4160-4EFE-86EA-7E6A28CE7E2F}" type="parTrans" cxnId="{32C476A1-830F-4BDF-B16F-035D9B196B62}">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759437D0-096A-43B7-B47B-E4041D2508EA}" type="sibTrans" cxnId="{32C476A1-830F-4BDF-B16F-035D9B196B62}">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AB30EEBD-5E89-4F1E-8FFD-9E057AABA487}">
      <dgm:prSet phldrT="[テキスト]"/>
      <dgm:spPr>
        <a:effectLst>
          <a:outerShdw blurRad="50800" dist="38100" dir="2700000" algn="tl" rotWithShape="0">
            <a:prstClr val="black">
              <a:alpha val="40000"/>
            </a:prstClr>
          </a:outerShdw>
        </a:effectLst>
      </dgm:spPr>
      <dgm:t>
        <a:bodyPr/>
        <a:lstStyle/>
        <a:p>
          <a:r>
            <a:rPr kumimoji="1" lang="ja-JP" altLang="en-US">
              <a:latin typeface="BIZ UDゴシック" panose="020B0400000000000000" pitchFamily="49" charset="-128"/>
              <a:ea typeface="BIZ UDゴシック" panose="020B0400000000000000" pitchFamily="49" charset="-128"/>
            </a:rPr>
            <a:t>指導者、実施主体の更なる洗い出し、学校部活動との連携強化</a:t>
          </a:r>
        </a:p>
      </dgm:t>
    </dgm:pt>
    <dgm:pt modelId="{FCCCD789-D3B0-4B2A-8EE6-4EA21EFC1958}" type="parTrans" cxnId="{1F36F38C-42F3-4DBF-ABCB-4A88E43B92BB}">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DE2AF12A-453B-40C6-8E20-CD30AE130451}" type="sibTrans" cxnId="{1F36F38C-42F3-4DBF-ABCB-4A88E43B92BB}">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7C244E6A-B7BC-463B-8A97-3E54EED076D4}">
      <dgm:prSet phldrT="[テキスト]" custT="1"/>
      <dgm:spPr>
        <a:effectLst>
          <a:outerShdw blurRad="50800" dist="38100" dir="2700000" algn="tl" rotWithShape="0">
            <a:prstClr val="black">
              <a:alpha val="40000"/>
            </a:prstClr>
          </a:outerShdw>
        </a:effectLst>
      </dgm:spPr>
      <dgm:t>
        <a:bodyPr/>
        <a:lstStyle/>
        <a:p>
          <a:r>
            <a:rPr kumimoji="1" lang="ja-JP" altLang="en-US" sz="1100">
              <a:latin typeface="BIZ UDゴシック" panose="020B0400000000000000" pitchFamily="49" charset="-128"/>
              <a:ea typeface="BIZ UDゴシック" panose="020B0400000000000000" pitchFamily="49" charset="-128"/>
            </a:rPr>
            <a:t>地域移行</a:t>
          </a:r>
          <a:endParaRPr kumimoji="1" lang="en-US" altLang="ja-JP" sz="1100">
            <a:latin typeface="BIZ UDゴシック" panose="020B0400000000000000" pitchFamily="49" charset="-128"/>
            <a:ea typeface="BIZ UDゴシック" panose="020B0400000000000000" pitchFamily="49" charset="-128"/>
          </a:endParaRPr>
        </a:p>
        <a:p>
          <a:r>
            <a:rPr kumimoji="1" lang="ja-JP" altLang="en-US" sz="1100">
              <a:latin typeface="BIZ UDゴシック" panose="020B0400000000000000" pitchFamily="49" charset="-128"/>
              <a:ea typeface="BIZ UDゴシック" panose="020B0400000000000000" pitchFamily="49" charset="-128"/>
            </a:rPr>
            <a:t>実施拡大期</a:t>
          </a:r>
          <a:endParaRPr kumimoji="1" lang="en-US" altLang="ja-JP" sz="1100">
            <a:latin typeface="BIZ UDゴシック" panose="020B0400000000000000" pitchFamily="49" charset="-128"/>
            <a:ea typeface="BIZ UDゴシック" panose="020B0400000000000000" pitchFamily="49" charset="-128"/>
          </a:endParaRPr>
        </a:p>
      </dgm:t>
    </dgm:pt>
    <dgm:pt modelId="{59E6A28A-2C0B-4413-9686-518BE1867011}" type="parTrans" cxnId="{F89D9128-9BF6-47BE-A4CC-5B0983BF87DE}">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EF7F2AB3-3273-4F9C-BB57-BD0CC56AB566}" type="sibTrans" cxnId="{F89D9128-9BF6-47BE-A4CC-5B0983BF87DE}">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46A0C274-ABA2-4940-8273-0EC37980B63D}">
      <dgm:prSet phldrT="[テキスト]"/>
      <dgm:spPr>
        <a:effectLst>
          <a:outerShdw blurRad="50800" dist="38100" dir="2700000" algn="tl" rotWithShape="0">
            <a:prstClr val="black">
              <a:alpha val="40000"/>
            </a:prstClr>
          </a:outerShdw>
        </a:effectLst>
      </dgm:spPr>
      <dgm:t>
        <a:bodyPr/>
        <a:lstStyle/>
        <a:p>
          <a:r>
            <a:rPr kumimoji="1" lang="ja-JP" altLang="en-US">
              <a:latin typeface="BIZ UDゴシック" panose="020B0400000000000000" pitchFamily="49" charset="-128"/>
              <a:ea typeface="BIZ UDゴシック" panose="020B0400000000000000" pitchFamily="49" charset="-128"/>
            </a:rPr>
            <a:t>地域クラブ活動の充実、拡充（実施状況の公表）</a:t>
          </a:r>
        </a:p>
      </dgm:t>
    </dgm:pt>
    <dgm:pt modelId="{6E04B3E0-5FC7-42AF-AE0B-541B3054B575}" type="parTrans" cxnId="{6882BA24-5FA6-4542-8FCE-297F80E1A471}">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E75E295A-CE7E-4610-9DF4-0354531AF944}" type="sibTrans" cxnId="{6882BA24-5FA6-4542-8FCE-297F80E1A471}">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A198F60D-6F85-4B74-ABE6-2C5564A1C439}">
      <dgm:prSet phldrT="[テキスト]"/>
      <dgm:spPr>
        <a:effectLst>
          <a:outerShdw blurRad="50800" dist="38100" dir="2700000" algn="tl" rotWithShape="0">
            <a:prstClr val="black">
              <a:alpha val="40000"/>
            </a:prstClr>
          </a:outerShdw>
        </a:effectLst>
      </dgm:spPr>
      <dgm:t>
        <a:bodyPr/>
        <a:lstStyle/>
        <a:p>
          <a:r>
            <a:rPr kumimoji="1" lang="ja-JP" altLang="en-US">
              <a:latin typeface="BIZ UDゴシック" panose="020B0400000000000000" pitchFamily="49" charset="-128"/>
              <a:ea typeface="BIZ UDゴシック" panose="020B0400000000000000" pitchFamily="49" charset="-128"/>
            </a:rPr>
            <a:t>学校部活動の平日移行の実施可能性への検討</a:t>
          </a:r>
        </a:p>
      </dgm:t>
    </dgm:pt>
    <dgm:pt modelId="{3284988D-6B81-4590-A53C-7B74F3C04CD4}" type="parTrans" cxnId="{22C07989-0B4E-4303-8362-BD9C79647071}">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BC448C59-140D-4824-BB55-D4FCA26E302C}" type="sibTrans" cxnId="{22C07989-0B4E-4303-8362-BD9C79647071}">
      <dgm:prSet/>
      <dgm:spPr/>
      <dgm:t>
        <a:bodyPr/>
        <a:lstStyle/>
        <a:p>
          <a:endParaRPr kumimoji="1" lang="ja-JP" altLang="en-US">
            <a:latin typeface="BIZ UDゴシック" panose="020B0400000000000000" pitchFamily="49" charset="-128"/>
            <a:ea typeface="BIZ UDゴシック" panose="020B0400000000000000" pitchFamily="49" charset="-128"/>
          </a:endParaRPr>
        </a:p>
      </dgm:t>
    </dgm:pt>
    <dgm:pt modelId="{512CA022-5630-44D4-B611-F407B5E0BA17}">
      <dgm:prSet phldrT="[テキスト]"/>
      <dgm:spPr>
        <a:effectLst>
          <a:outerShdw blurRad="50800" dist="38100" dir="2700000" algn="tl" rotWithShape="0">
            <a:prstClr val="black">
              <a:alpha val="40000"/>
            </a:prstClr>
          </a:outerShdw>
        </a:effectLst>
      </dgm:spPr>
      <dgm:t>
        <a:bodyPr/>
        <a:lstStyle/>
        <a:p>
          <a:r>
            <a:rPr kumimoji="1" lang="ja-JP" altLang="en-US">
              <a:latin typeface="BIZ UDゴシック" panose="020B0400000000000000" pitchFamily="49" charset="-128"/>
              <a:ea typeface="BIZ UDゴシック" panose="020B0400000000000000" pitchFamily="49" charset="-128"/>
            </a:rPr>
            <a:t>アンケート結果公表及び、それらへの具体的な対応への検討</a:t>
          </a:r>
        </a:p>
      </dgm:t>
    </dgm:pt>
    <dgm:pt modelId="{E650066D-8F5C-4048-9E2A-E066D7DFB9A4}" type="parTrans" cxnId="{8C17544E-90AE-4F1D-A53A-1072DCED277F}">
      <dgm:prSet/>
      <dgm:spPr/>
      <dgm:t>
        <a:bodyPr/>
        <a:lstStyle/>
        <a:p>
          <a:endParaRPr kumimoji="1" lang="ja-JP" altLang="en-US"/>
        </a:p>
      </dgm:t>
    </dgm:pt>
    <dgm:pt modelId="{5E136C51-4E01-48C7-88E3-0724E519AD01}" type="sibTrans" cxnId="{8C17544E-90AE-4F1D-A53A-1072DCED277F}">
      <dgm:prSet/>
      <dgm:spPr/>
      <dgm:t>
        <a:bodyPr/>
        <a:lstStyle/>
        <a:p>
          <a:endParaRPr kumimoji="1" lang="ja-JP" altLang="en-US"/>
        </a:p>
      </dgm:t>
    </dgm:pt>
    <dgm:pt modelId="{FDCD42B6-046D-4E6F-B59C-7D1CE1A83B47}">
      <dgm:prSet phldrT="[テキスト]"/>
      <dgm:spPr>
        <a:effectLst>
          <a:outerShdw blurRad="50800" dist="38100" dir="2700000" algn="tl" rotWithShape="0">
            <a:prstClr val="black">
              <a:alpha val="40000"/>
            </a:prstClr>
          </a:outerShdw>
        </a:effectLst>
      </dgm:spPr>
      <dgm:t>
        <a:bodyPr/>
        <a:lstStyle/>
        <a:p>
          <a:r>
            <a:rPr kumimoji="1" lang="ja-JP" altLang="en-US">
              <a:solidFill>
                <a:schemeClr val="tx1"/>
              </a:solidFill>
              <a:latin typeface="BIZ UDゴシック" panose="020B0400000000000000" pitchFamily="49" charset="-128"/>
              <a:ea typeface="BIZ UDゴシック" panose="020B0400000000000000" pitchFamily="49" charset="-128"/>
            </a:rPr>
            <a:t>大会に参加する地域クラブへの</a:t>
          </a:r>
          <a:r>
            <a:rPr kumimoji="1" lang="ja-JP" altLang="en-US">
              <a:latin typeface="BIZ UDゴシック" panose="020B0400000000000000" pitchFamily="49" charset="-128"/>
              <a:ea typeface="BIZ UDゴシック" panose="020B0400000000000000" pitchFamily="49" charset="-128"/>
            </a:rPr>
            <a:t>補助方法等の検討、謝金制度の検討</a:t>
          </a:r>
        </a:p>
      </dgm:t>
    </dgm:pt>
    <dgm:pt modelId="{59CE3738-E9A8-452D-9529-414998E8371E}" type="parTrans" cxnId="{C0F81093-06B0-4229-A4AD-B86179F81610}">
      <dgm:prSet/>
      <dgm:spPr/>
      <dgm:t>
        <a:bodyPr/>
        <a:lstStyle/>
        <a:p>
          <a:endParaRPr kumimoji="1" lang="ja-JP" altLang="en-US"/>
        </a:p>
      </dgm:t>
    </dgm:pt>
    <dgm:pt modelId="{5DB49339-F359-4E3E-A24F-786FEEF98D7A}" type="sibTrans" cxnId="{C0F81093-06B0-4229-A4AD-B86179F81610}">
      <dgm:prSet/>
      <dgm:spPr/>
      <dgm:t>
        <a:bodyPr/>
        <a:lstStyle/>
        <a:p>
          <a:endParaRPr kumimoji="1" lang="ja-JP" altLang="en-US"/>
        </a:p>
      </dgm:t>
    </dgm:pt>
    <dgm:pt modelId="{43C37831-9194-42DD-A76E-6F7300CC7B40}">
      <dgm:prSet phldrT="[テキスト]"/>
      <dgm:spPr>
        <a:effectLst>
          <a:outerShdw blurRad="50800" dist="38100" dir="2700000" algn="tl" rotWithShape="0">
            <a:prstClr val="black">
              <a:alpha val="40000"/>
            </a:prstClr>
          </a:outerShdw>
        </a:effectLst>
      </dgm:spPr>
      <dgm:t>
        <a:bodyPr/>
        <a:lstStyle/>
        <a:p>
          <a:r>
            <a:rPr kumimoji="1" lang="ja-JP" altLang="en-US">
              <a:latin typeface="BIZ UDゴシック" panose="020B0400000000000000" pitchFamily="49" charset="-128"/>
              <a:ea typeface="BIZ UDゴシック" panose="020B0400000000000000" pitchFamily="49" charset="-128"/>
            </a:rPr>
            <a:t>モデルケースの課題整理と対応への検証 → 改善、再試行</a:t>
          </a:r>
        </a:p>
      </dgm:t>
    </dgm:pt>
    <dgm:pt modelId="{84A8B08B-E718-4F92-89FF-CFFFD877473A}" type="parTrans" cxnId="{3779263C-FE50-483B-A961-A0FF2FF1BDA4}">
      <dgm:prSet/>
      <dgm:spPr/>
      <dgm:t>
        <a:bodyPr/>
        <a:lstStyle/>
        <a:p>
          <a:endParaRPr kumimoji="1" lang="ja-JP" altLang="en-US"/>
        </a:p>
      </dgm:t>
    </dgm:pt>
    <dgm:pt modelId="{D8095F09-C65A-40C9-8637-6AA52CE66D1B}" type="sibTrans" cxnId="{3779263C-FE50-483B-A961-A0FF2FF1BDA4}">
      <dgm:prSet/>
      <dgm:spPr/>
      <dgm:t>
        <a:bodyPr/>
        <a:lstStyle/>
        <a:p>
          <a:endParaRPr kumimoji="1" lang="ja-JP" altLang="en-US"/>
        </a:p>
      </dgm:t>
    </dgm:pt>
    <dgm:pt modelId="{AA74FE29-900B-436B-AD0D-1892581861C7}">
      <dgm:prSet phldrT="[テキスト]"/>
      <dgm:spPr>
        <a:effectLst>
          <a:outerShdw blurRad="50800" dist="38100" dir="2700000" algn="tl" rotWithShape="0">
            <a:prstClr val="black">
              <a:alpha val="40000"/>
            </a:prstClr>
          </a:outerShdw>
        </a:effectLst>
      </dgm:spPr>
      <dgm:t>
        <a:bodyPr/>
        <a:lstStyle/>
        <a:p>
          <a:r>
            <a:rPr kumimoji="1" lang="ja-JP" altLang="en-US">
              <a:latin typeface="BIZ UDゴシック" panose="020B0400000000000000" pitchFamily="49" charset="-128"/>
              <a:ea typeface="BIZ UDゴシック" panose="020B0400000000000000" pitchFamily="49" charset="-128"/>
            </a:rPr>
            <a:t>教育関係者の</a:t>
          </a:r>
          <a:r>
            <a:rPr kumimoji="1" lang="ja-JP" altLang="en-US">
              <a:solidFill>
                <a:schemeClr val="tx1"/>
              </a:solidFill>
              <a:latin typeface="BIZ UDゴシック" panose="020B0400000000000000" pitchFamily="49" charset="-128"/>
              <a:ea typeface="BIZ UDゴシック" panose="020B0400000000000000" pitchFamily="49" charset="-128"/>
            </a:rPr>
            <a:t>地域クラブ</a:t>
          </a:r>
          <a:r>
            <a:rPr kumimoji="1" lang="ja-JP" altLang="en-US">
              <a:latin typeface="BIZ UDゴシック" panose="020B0400000000000000" pitchFamily="49" charset="-128"/>
              <a:ea typeface="BIZ UDゴシック" panose="020B0400000000000000" pitchFamily="49" charset="-128"/>
            </a:rPr>
            <a:t>への協力体制の検討（兼職兼業）　</a:t>
          </a:r>
        </a:p>
      </dgm:t>
    </dgm:pt>
    <dgm:pt modelId="{F581A6DE-CF41-4349-91C3-326C336EB21F}" type="parTrans" cxnId="{7979FC20-C217-4692-BB4E-994155DDADAF}">
      <dgm:prSet/>
      <dgm:spPr/>
      <dgm:t>
        <a:bodyPr/>
        <a:lstStyle/>
        <a:p>
          <a:endParaRPr kumimoji="1" lang="ja-JP" altLang="en-US"/>
        </a:p>
      </dgm:t>
    </dgm:pt>
    <dgm:pt modelId="{2EEA148B-EE8D-4EC9-A4DF-EB6E427E2DAF}" type="sibTrans" cxnId="{7979FC20-C217-4692-BB4E-994155DDADAF}">
      <dgm:prSet/>
      <dgm:spPr/>
      <dgm:t>
        <a:bodyPr/>
        <a:lstStyle/>
        <a:p>
          <a:endParaRPr kumimoji="1" lang="ja-JP" altLang="en-US"/>
        </a:p>
      </dgm:t>
    </dgm:pt>
    <dgm:pt modelId="{C23E1127-3217-4E65-801D-7B1179E75709}">
      <dgm:prSet phldrT="[テキスト]"/>
      <dgm:spPr>
        <a:effectLst>
          <a:outerShdw blurRad="50800" dist="38100" dir="2700000" algn="tl" rotWithShape="0">
            <a:prstClr val="black">
              <a:alpha val="40000"/>
            </a:prstClr>
          </a:outerShdw>
        </a:effectLst>
      </dgm:spPr>
      <dgm:t>
        <a:bodyPr/>
        <a:lstStyle/>
        <a:p>
          <a:r>
            <a:rPr kumimoji="1" lang="ja-JP" altLang="en-US">
              <a:latin typeface="BIZ UDゴシック" panose="020B0400000000000000" pitchFamily="49" charset="-128"/>
              <a:ea typeface="BIZ UDゴシック" panose="020B0400000000000000" pitchFamily="49" charset="-128"/>
            </a:rPr>
            <a:t>指導者研修会の実施、指導者と学校との連携状況の把握</a:t>
          </a:r>
        </a:p>
      </dgm:t>
    </dgm:pt>
    <dgm:pt modelId="{3331E761-C2A7-4C53-98E0-0E845A566690}" type="parTrans" cxnId="{A6DCFE49-6E0C-4E1B-8DB7-E9E15E805F4D}">
      <dgm:prSet/>
      <dgm:spPr/>
      <dgm:t>
        <a:bodyPr/>
        <a:lstStyle/>
        <a:p>
          <a:endParaRPr kumimoji="1" lang="ja-JP" altLang="en-US"/>
        </a:p>
      </dgm:t>
    </dgm:pt>
    <dgm:pt modelId="{A5D34A64-D4A5-40AB-AC1E-E3C9B9DB0778}" type="sibTrans" cxnId="{A6DCFE49-6E0C-4E1B-8DB7-E9E15E805F4D}">
      <dgm:prSet/>
      <dgm:spPr/>
      <dgm:t>
        <a:bodyPr/>
        <a:lstStyle/>
        <a:p>
          <a:endParaRPr kumimoji="1" lang="ja-JP" altLang="en-US"/>
        </a:p>
      </dgm:t>
    </dgm:pt>
    <dgm:pt modelId="{D9AA1A29-8261-4652-95E9-633F18F4F30A}">
      <dgm:prSet phldrT="[テキスト]"/>
      <dgm:spPr>
        <a:effectLst>
          <a:outerShdw blurRad="50800" dist="38100" dir="2700000" algn="tl" rotWithShape="0">
            <a:prstClr val="black">
              <a:alpha val="40000"/>
            </a:prstClr>
          </a:outerShdw>
        </a:effectLst>
      </dgm:spPr>
      <dgm:t>
        <a:bodyPr/>
        <a:lstStyle/>
        <a:p>
          <a:r>
            <a:rPr kumimoji="1" lang="ja-JP" altLang="en-US">
              <a:latin typeface="BIZ UDゴシック" panose="020B0400000000000000" pitchFamily="49" charset="-128"/>
              <a:ea typeface="BIZ UDゴシック" panose="020B0400000000000000" pitchFamily="49" charset="-128"/>
            </a:rPr>
            <a:t>更なる体制整備 → 学校単位から地域単位への移行の検討</a:t>
          </a:r>
        </a:p>
      </dgm:t>
    </dgm:pt>
    <dgm:pt modelId="{CD391CA8-F55D-48CA-8B2D-4FEE91694D81}" type="parTrans" cxnId="{ADF20742-D9EB-4A11-A2B2-33A7166A4575}">
      <dgm:prSet/>
      <dgm:spPr/>
      <dgm:t>
        <a:bodyPr/>
        <a:lstStyle/>
        <a:p>
          <a:endParaRPr kumimoji="1" lang="ja-JP" altLang="en-US"/>
        </a:p>
      </dgm:t>
    </dgm:pt>
    <dgm:pt modelId="{29372FDC-8E0F-4846-BE07-7D567D22C3CA}" type="sibTrans" cxnId="{ADF20742-D9EB-4A11-A2B2-33A7166A4575}">
      <dgm:prSet/>
      <dgm:spPr/>
      <dgm:t>
        <a:bodyPr/>
        <a:lstStyle/>
        <a:p>
          <a:endParaRPr kumimoji="1" lang="ja-JP" altLang="en-US"/>
        </a:p>
      </dgm:t>
    </dgm:pt>
    <dgm:pt modelId="{68CD57BA-7CC2-4A37-AD42-06CEDDB081DE}" type="pres">
      <dgm:prSet presAssocID="{F76CCA2A-B6AA-44DF-976A-81CB0ABE831D}" presName="linearFlow" presStyleCnt="0">
        <dgm:presLayoutVars>
          <dgm:dir/>
          <dgm:animLvl val="lvl"/>
          <dgm:resizeHandles val="exact"/>
        </dgm:presLayoutVars>
      </dgm:prSet>
      <dgm:spPr/>
      <dgm:t>
        <a:bodyPr/>
        <a:lstStyle/>
        <a:p>
          <a:endParaRPr kumimoji="1" lang="ja-JP" altLang="en-US"/>
        </a:p>
      </dgm:t>
    </dgm:pt>
    <dgm:pt modelId="{1168BE40-B8C2-4FF5-B95B-5AB767F237B4}" type="pres">
      <dgm:prSet presAssocID="{77A0F0A6-0816-4FF2-92F0-7AFAE4A961F1}" presName="composite" presStyleCnt="0"/>
      <dgm:spPr/>
    </dgm:pt>
    <dgm:pt modelId="{5CDBE35A-A552-4985-AE0C-DCEE8C744054}" type="pres">
      <dgm:prSet presAssocID="{77A0F0A6-0816-4FF2-92F0-7AFAE4A961F1}" presName="parentText" presStyleLbl="alignNode1" presStyleIdx="0" presStyleCnt="3">
        <dgm:presLayoutVars>
          <dgm:chMax val="1"/>
          <dgm:bulletEnabled val="1"/>
        </dgm:presLayoutVars>
      </dgm:prSet>
      <dgm:spPr/>
      <dgm:t>
        <a:bodyPr/>
        <a:lstStyle/>
        <a:p>
          <a:endParaRPr kumimoji="1" lang="ja-JP" altLang="en-US"/>
        </a:p>
      </dgm:t>
    </dgm:pt>
    <dgm:pt modelId="{4BC3AC22-BE7E-4264-8730-2F91139D6571}" type="pres">
      <dgm:prSet presAssocID="{77A0F0A6-0816-4FF2-92F0-7AFAE4A961F1}" presName="descendantText" presStyleLbl="alignAcc1" presStyleIdx="0" presStyleCnt="3" custScaleY="99348">
        <dgm:presLayoutVars>
          <dgm:bulletEnabled val="1"/>
        </dgm:presLayoutVars>
      </dgm:prSet>
      <dgm:spPr/>
      <dgm:t>
        <a:bodyPr/>
        <a:lstStyle/>
        <a:p>
          <a:endParaRPr kumimoji="1" lang="ja-JP" altLang="en-US"/>
        </a:p>
      </dgm:t>
    </dgm:pt>
    <dgm:pt modelId="{0C6DF68B-DFB9-457C-ABC6-A3D95075DACA}" type="pres">
      <dgm:prSet presAssocID="{1C37DFAA-45F1-4A7B-9881-C2EE0DB9CB3C}" presName="sp" presStyleCnt="0"/>
      <dgm:spPr/>
    </dgm:pt>
    <dgm:pt modelId="{E0EB808F-F774-4CB6-976E-483054467138}" type="pres">
      <dgm:prSet presAssocID="{95EED543-930B-48CB-8406-343B200BE6CB}" presName="composite" presStyleCnt="0"/>
      <dgm:spPr/>
    </dgm:pt>
    <dgm:pt modelId="{24BD7165-6E1C-4F41-8EDE-DBAF1DDCC36E}" type="pres">
      <dgm:prSet presAssocID="{95EED543-930B-48CB-8406-343B200BE6CB}" presName="parentText" presStyleLbl="alignNode1" presStyleIdx="1" presStyleCnt="3">
        <dgm:presLayoutVars>
          <dgm:chMax val="1"/>
          <dgm:bulletEnabled val="1"/>
        </dgm:presLayoutVars>
      </dgm:prSet>
      <dgm:spPr/>
      <dgm:t>
        <a:bodyPr/>
        <a:lstStyle/>
        <a:p>
          <a:endParaRPr kumimoji="1" lang="ja-JP" altLang="en-US"/>
        </a:p>
      </dgm:t>
    </dgm:pt>
    <dgm:pt modelId="{D76103C2-29D1-42C1-8F15-1E9E32ED75AE}" type="pres">
      <dgm:prSet presAssocID="{95EED543-930B-48CB-8406-343B200BE6CB}" presName="descendantText" presStyleLbl="alignAcc1" presStyleIdx="1" presStyleCnt="3">
        <dgm:presLayoutVars>
          <dgm:bulletEnabled val="1"/>
        </dgm:presLayoutVars>
      </dgm:prSet>
      <dgm:spPr/>
      <dgm:t>
        <a:bodyPr/>
        <a:lstStyle/>
        <a:p>
          <a:endParaRPr kumimoji="1" lang="ja-JP" altLang="en-US"/>
        </a:p>
      </dgm:t>
    </dgm:pt>
    <dgm:pt modelId="{B17AA34B-864F-4CE9-9E30-96368ED31749}" type="pres">
      <dgm:prSet presAssocID="{04C77EA0-A924-448E-AF22-62C407A99753}" presName="sp" presStyleCnt="0"/>
      <dgm:spPr/>
    </dgm:pt>
    <dgm:pt modelId="{EFA450A0-9CAE-47BB-8FC7-754390F269D4}" type="pres">
      <dgm:prSet presAssocID="{7C244E6A-B7BC-463B-8A97-3E54EED076D4}" presName="composite" presStyleCnt="0"/>
      <dgm:spPr/>
    </dgm:pt>
    <dgm:pt modelId="{DF224E4A-396E-4E95-ACF3-23A2962BFC3C}" type="pres">
      <dgm:prSet presAssocID="{7C244E6A-B7BC-463B-8A97-3E54EED076D4}" presName="parentText" presStyleLbl="alignNode1" presStyleIdx="2" presStyleCnt="3">
        <dgm:presLayoutVars>
          <dgm:chMax val="1"/>
          <dgm:bulletEnabled val="1"/>
        </dgm:presLayoutVars>
      </dgm:prSet>
      <dgm:spPr/>
      <dgm:t>
        <a:bodyPr/>
        <a:lstStyle/>
        <a:p>
          <a:endParaRPr kumimoji="1" lang="ja-JP" altLang="en-US"/>
        </a:p>
      </dgm:t>
    </dgm:pt>
    <dgm:pt modelId="{F64CBA23-7EBD-4ECC-9277-3241939E14BF}" type="pres">
      <dgm:prSet presAssocID="{7C244E6A-B7BC-463B-8A97-3E54EED076D4}" presName="descendantText" presStyleLbl="alignAcc1" presStyleIdx="2" presStyleCnt="3">
        <dgm:presLayoutVars>
          <dgm:bulletEnabled val="1"/>
        </dgm:presLayoutVars>
      </dgm:prSet>
      <dgm:spPr/>
      <dgm:t>
        <a:bodyPr/>
        <a:lstStyle/>
        <a:p>
          <a:endParaRPr kumimoji="1" lang="ja-JP" altLang="en-US"/>
        </a:p>
      </dgm:t>
    </dgm:pt>
  </dgm:ptLst>
  <dgm:cxnLst>
    <dgm:cxn modelId="{D53B6A5F-DF8A-4350-80F4-C6A1820EE782}" type="presOf" srcId="{AA74FE29-900B-436B-AD0D-1892581861C7}" destId="{D76103C2-29D1-42C1-8F15-1E9E32ED75AE}" srcOrd="0" destOrd="3" presId="urn:microsoft.com/office/officeart/2005/8/layout/chevron2"/>
    <dgm:cxn modelId="{7979FC20-C217-4692-BB4E-994155DDADAF}" srcId="{95EED543-930B-48CB-8406-343B200BE6CB}" destId="{AA74FE29-900B-436B-AD0D-1892581861C7}" srcOrd="3" destOrd="0" parTransId="{F581A6DE-CF41-4349-91C3-326C336EB21F}" sibTransId="{2EEA148B-EE8D-4EC9-A4DF-EB6E427E2DAF}"/>
    <dgm:cxn modelId="{C0F81093-06B0-4229-A4AD-B86179F81610}" srcId="{77A0F0A6-0816-4FF2-92F0-7AFAE4A961F1}" destId="{FDCD42B6-046D-4E6F-B59C-7D1CE1A83B47}" srcOrd="3" destOrd="0" parTransId="{59CE3738-E9A8-452D-9529-414998E8371E}" sibTransId="{5DB49339-F359-4E3E-A24F-786FEEF98D7A}"/>
    <dgm:cxn modelId="{D8E40736-CD32-47C9-86BA-913025AD683A}" type="presOf" srcId="{43C37831-9194-42DD-A76E-6F7300CC7B40}" destId="{D76103C2-29D1-42C1-8F15-1E9E32ED75AE}" srcOrd="0" destOrd="2" presId="urn:microsoft.com/office/officeart/2005/8/layout/chevron2"/>
    <dgm:cxn modelId="{22C07989-0B4E-4303-8362-BD9C79647071}" srcId="{7C244E6A-B7BC-463B-8A97-3E54EED076D4}" destId="{A198F60D-6F85-4B74-ABE6-2C5564A1C439}" srcOrd="2" destOrd="0" parTransId="{3284988D-6B81-4590-A53C-7B74F3C04CD4}" sibTransId="{BC448C59-140D-4824-BB55-D4FCA26E302C}"/>
    <dgm:cxn modelId="{9E1508EB-ACAC-46B5-90AA-D3E47357F307}" type="presOf" srcId="{D9AA1A29-8261-4652-95E9-633F18F4F30A}" destId="{F64CBA23-7EBD-4ECC-9277-3241939E14BF}" srcOrd="0" destOrd="3" presId="urn:microsoft.com/office/officeart/2005/8/layout/chevron2"/>
    <dgm:cxn modelId="{0323B529-529A-4FD5-95DE-3ED863A40D7D}" type="presOf" srcId="{FDCD42B6-046D-4E6F-B59C-7D1CE1A83B47}" destId="{4BC3AC22-BE7E-4264-8730-2F91139D6571}" srcOrd="0" destOrd="3" presId="urn:microsoft.com/office/officeart/2005/8/layout/chevron2"/>
    <dgm:cxn modelId="{37ECE260-9453-406B-ACFA-8AD3FF2D3DB1}" srcId="{77A0F0A6-0816-4FF2-92F0-7AFAE4A961F1}" destId="{770614CB-298A-4373-8B9D-04735218AEE6}" srcOrd="2" destOrd="0" parTransId="{5DFB4CB0-11A0-4CEF-BA68-0277609B6BCF}" sibTransId="{C7C37520-7B64-4470-AF27-FA4677AD5AC6}"/>
    <dgm:cxn modelId="{FDC48BD5-D54B-4F88-A687-0AF815F8404B}" type="presOf" srcId="{245AF646-3AB4-4D0F-9AC8-FDF3D42ED3E5}" destId="{D76103C2-29D1-42C1-8F15-1E9E32ED75AE}" srcOrd="0" destOrd="0" presId="urn:microsoft.com/office/officeart/2005/8/layout/chevron2"/>
    <dgm:cxn modelId="{25960FFF-6CBB-4F57-BAE9-F6385A2D62C5}" srcId="{F76CCA2A-B6AA-44DF-976A-81CB0ABE831D}" destId="{95EED543-930B-48CB-8406-343B200BE6CB}" srcOrd="1" destOrd="0" parTransId="{7C4C8AC2-EEF0-4807-8568-54322D140948}" sibTransId="{04C77EA0-A924-448E-AF22-62C407A99753}"/>
    <dgm:cxn modelId="{758D7F82-16CB-4E06-9DFD-68100FE6F367}" type="presOf" srcId="{512CA022-5630-44D4-B611-F407B5E0BA17}" destId="{4BC3AC22-BE7E-4264-8730-2F91139D6571}" srcOrd="0" destOrd="1" presId="urn:microsoft.com/office/officeart/2005/8/layout/chevron2"/>
    <dgm:cxn modelId="{8C17544E-90AE-4F1D-A53A-1072DCED277F}" srcId="{77A0F0A6-0816-4FF2-92F0-7AFAE4A961F1}" destId="{512CA022-5630-44D4-B611-F407B5E0BA17}" srcOrd="1" destOrd="0" parTransId="{E650066D-8F5C-4048-9E2A-E066D7DFB9A4}" sibTransId="{5E136C51-4E01-48C7-88E3-0724E519AD01}"/>
    <dgm:cxn modelId="{CE931F52-5DC4-426C-86EE-842C41DEDB0F}" srcId="{77A0F0A6-0816-4FF2-92F0-7AFAE4A961F1}" destId="{43597B57-9AB1-46C2-987D-DFCFC4BA99CC}" srcOrd="0" destOrd="0" parTransId="{E63C1CF6-0B1F-4854-BEC3-A014119CBEC7}" sibTransId="{60781B86-618D-4638-B6C0-2CD7B619EC73}"/>
    <dgm:cxn modelId="{6EB34F57-0E42-4CCD-B9C6-8EDC3CB56C50}" type="presOf" srcId="{F76CCA2A-B6AA-44DF-976A-81CB0ABE831D}" destId="{68CD57BA-7CC2-4A37-AD42-06CEDDB081DE}" srcOrd="0" destOrd="0" presId="urn:microsoft.com/office/officeart/2005/8/layout/chevron2"/>
    <dgm:cxn modelId="{F89D9128-9BF6-47BE-A4CC-5B0983BF87DE}" srcId="{F76CCA2A-B6AA-44DF-976A-81CB0ABE831D}" destId="{7C244E6A-B7BC-463B-8A97-3E54EED076D4}" srcOrd="2" destOrd="0" parTransId="{59E6A28A-2C0B-4413-9686-518BE1867011}" sibTransId="{EF7F2AB3-3273-4F9C-BB57-BD0CC56AB566}"/>
    <dgm:cxn modelId="{6882BA24-5FA6-4542-8FCE-297F80E1A471}" srcId="{7C244E6A-B7BC-463B-8A97-3E54EED076D4}" destId="{46A0C274-ABA2-4940-8273-0EC37980B63D}" srcOrd="0" destOrd="0" parTransId="{6E04B3E0-5FC7-42AF-AE0B-541B3054B575}" sibTransId="{E75E295A-CE7E-4610-9DF4-0354531AF944}"/>
    <dgm:cxn modelId="{CC39EB58-D520-4A39-996A-23F64CDC285D}" type="presOf" srcId="{95EED543-930B-48CB-8406-343B200BE6CB}" destId="{24BD7165-6E1C-4F41-8EDE-DBAF1DDCC36E}" srcOrd="0" destOrd="0" presId="urn:microsoft.com/office/officeart/2005/8/layout/chevron2"/>
    <dgm:cxn modelId="{DFE9CA16-5780-4A32-82CF-1E1C84673458}" type="presOf" srcId="{7C244E6A-B7BC-463B-8A97-3E54EED076D4}" destId="{DF224E4A-396E-4E95-ACF3-23A2962BFC3C}" srcOrd="0" destOrd="0" presId="urn:microsoft.com/office/officeart/2005/8/layout/chevron2"/>
    <dgm:cxn modelId="{F71C3AB8-17FF-4B1D-A701-94124A028046}" type="presOf" srcId="{770614CB-298A-4373-8B9D-04735218AEE6}" destId="{4BC3AC22-BE7E-4264-8730-2F91139D6571}" srcOrd="0" destOrd="2" presId="urn:microsoft.com/office/officeart/2005/8/layout/chevron2"/>
    <dgm:cxn modelId="{C98F50D5-9648-4F48-87B9-DA01D9F5C942}" type="presOf" srcId="{77A0F0A6-0816-4FF2-92F0-7AFAE4A961F1}" destId="{5CDBE35A-A552-4985-AE0C-DCEE8C744054}" srcOrd="0" destOrd="0" presId="urn:microsoft.com/office/officeart/2005/8/layout/chevron2"/>
    <dgm:cxn modelId="{A7847085-CBA6-409E-B0A7-559862079D88}" type="presOf" srcId="{AB30EEBD-5E89-4F1E-8FFD-9E057AABA487}" destId="{D76103C2-29D1-42C1-8F15-1E9E32ED75AE}" srcOrd="0" destOrd="1" presId="urn:microsoft.com/office/officeart/2005/8/layout/chevron2"/>
    <dgm:cxn modelId="{6111FFA5-ED56-4801-96CA-5333238E429D}" srcId="{F76CCA2A-B6AA-44DF-976A-81CB0ABE831D}" destId="{77A0F0A6-0816-4FF2-92F0-7AFAE4A961F1}" srcOrd="0" destOrd="0" parTransId="{B7D330C0-399B-4D45-A188-65F52697EF3C}" sibTransId="{1C37DFAA-45F1-4A7B-9881-C2EE0DB9CB3C}"/>
    <dgm:cxn modelId="{ADF20742-D9EB-4A11-A2B2-33A7166A4575}" srcId="{7C244E6A-B7BC-463B-8A97-3E54EED076D4}" destId="{D9AA1A29-8261-4652-95E9-633F18F4F30A}" srcOrd="3" destOrd="0" parTransId="{CD391CA8-F55D-48CA-8B2D-4FEE91694D81}" sibTransId="{29372FDC-8E0F-4846-BE07-7D567D22C3CA}"/>
    <dgm:cxn modelId="{AECF8822-1A01-4938-8170-F370F6C2F877}" type="presOf" srcId="{A198F60D-6F85-4B74-ABE6-2C5564A1C439}" destId="{F64CBA23-7EBD-4ECC-9277-3241939E14BF}" srcOrd="0" destOrd="2" presId="urn:microsoft.com/office/officeart/2005/8/layout/chevron2"/>
    <dgm:cxn modelId="{1F36F38C-42F3-4DBF-ABCB-4A88E43B92BB}" srcId="{95EED543-930B-48CB-8406-343B200BE6CB}" destId="{AB30EEBD-5E89-4F1E-8FFD-9E057AABA487}" srcOrd="1" destOrd="0" parTransId="{FCCCD789-D3B0-4B2A-8EE6-4EA21EFC1958}" sibTransId="{DE2AF12A-453B-40C6-8E20-CD30AE130451}"/>
    <dgm:cxn modelId="{A6DCFE49-6E0C-4E1B-8DB7-E9E15E805F4D}" srcId="{7C244E6A-B7BC-463B-8A97-3E54EED076D4}" destId="{C23E1127-3217-4E65-801D-7B1179E75709}" srcOrd="1" destOrd="0" parTransId="{3331E761-C2A7-4C53-98E0-0E845A566690}" sibTransId="{A5D34A64-D4A5-40AB-AC1E-E3C9B9DB0778}"/>
    <dgm:cxn modelId="{32C476A1-830F-4BDF-B16F-035D9B196B62}" srcId="{95EED543-930B-48CB-8406-343B200BE6CB}" destId="{245AF646-3AB4-4D0F-9AC8-FDF3D42ED3E5}" srcOrd="0" destOrd="0" parTransId="{58F0AEB7-4160-4EFE-86EA-7E6A28CE7E2F}" sibTransId="{759437D0-096A-43B7-B47B-E4041D2508EA}"/>
    <dgm:cxn modelId="{5F10D9E0-0D36-4EA8-A36D-E291CFAE78C4}" type="presOf" srcId="{46A0C274-ABA2-4940-8273-0EC37980B63D}" destId="{F64CBA23-7EBD-4ECC-9277-3241939E14BF}" srcOrd="0" destOrd="0" presId="urn:microsoft.com/office/officeart/2005/8/layout/chevron2"/>
    <dgm:cxn modelId="{99E05F86-A3BD-4BE3-A7C8-F338A7106A0C}" type="presOf" srcId="{43597B57-9AB1-46C2-987D-DFCFC4BA99CC}" destId="{4BC3AC22-BE7E-4264-8730-2F91139D6571}" srcOrd="0" destOrd="0" presId="urn:microsoft.com/office/officeart/2005/8/layout/chevron2"/>
    <dgm:cxn modelId="{3779263C-FE50-483B-A961-A0FF2FF1BDA4}" srcId="{95EED543-930B-48CB-8406-343B200BE6CB}" destId="{43C37831-9194-42DD-A76E-6F7300CC7B40}" srcOrd="2" destOrd="0" parTransId="{84A8B08B-E718-4F92-89FF-CFFFD877473A}" sibTransId="{D8095F09-C65A-40C9-8637-6AA52CE66D1B}"/>
    <dgm:cxn modelId="{43EC973A-B9FE-45E8-B011-77E1B0113181}" type="presOf" srcId="{C23E1127-3217-4E65-801D-7B1179E75709}" destId="{F64CBA23-7EBD-4ECC-9277-3241939E14BF}" srcOrd="0" destOrd="1" presId="urn:microsoft.com/office/officeart/2005/8/layout/chevron2"/>
    <dgm:cxn modelId="{51043899-3FA6-45C0-860C-999C096344B0}" type="presParOf" srcId="{68CD57BA-7CC2-4A37-AD42-06CEDDB081DE}" destId="{1168BE40-B8C2-4FF5-B95B-5AB767F237B4}" srcOrd="0" destOrd="0" presId="urn:microsoft.com/office/officeart/2005/8/layout/chevron2"/>
    <dgm:cxn modelId="{7CA37C83-76AC-4C7F-BD1F-D9D254F8BEAF}" type="presParOf" srcId="{1168BE40-B8C2-4FF5-B95B-5AB767F237B4}" destId="{5CDBE35A-A552-4985-AE0C-DCEE8C744054}" srcOrd="0" destOrd="0" presId="urn:microsoft.com/office/officeart/2005/8/layout/chevron2"/>
    <dgm:cxn modelId="{9589F4E0-4054-406C-9630-4748AA8C238D}" type="presParOf" srcId="{1168BE40-B8C2-4FF5-B95B-5AB767F237B4}" destId="{4BC3AC22-BE7E-4264-8730-2F91139D6571}" srcOrd="1" destOrd="0" presId="urn:microsoft.com/office/officeart/2005/8/layout/chevron2"/>
    <dgm:cxn modelId="{7583278D-93B1-4E98-B314-7406C316004A}" type="presParOf" srcId="{68CD57BA-7CC2-4A37-AD42-06CEDDB081DE}" destId="{0C6DF68B-DFB9-457C-ABC6-A3D95075DACA}" srcOrd="1" destOrd="0" presId="urn:microsoft.com/office/officeart/2005/8/layout/chevron2"/>
    <dgm:cxn modelId="{23D98937-FDEB-46BB-8C3E-A8177AC9F3D7}" type="presParOf" srcId="{68CD57BA-7CC2-4A37-AD42-06CEDDB081DE}" destId="{E0EB808F-F774-4CB6-976E-483054467138}" srcOrd="2" destOrd="0" presId="urn:microsoft.com/office/officeart/2005/8/layout/chevron2"/>
    <dgm:cxn modelId="{786356A6-AC45-438C-83D4-5B0C37D5FF15}" type="presParOf" srcId="{E0EB808F-F774-4CB6-976E-483054467138}" destId="{24BD7165-6E1C-4F41-8EDE-DBAF1DDCC36E}" srcOrd="0" destOrd="0" presId="urn:microsoft.com/office/officeart/2005/8/layout/chevron2"/>
    <dgm:cxn modelId="{A16F5744-B128-428D-95C9-61257B9F85E2}" type="presParOf" srcId="{E0EB808F-F774-4CB6-976E-483054467138}" destId="{D76103C2-29D1-42C1-8F15-1E9E32ED75AE}" srcOrd="1" destOrd="0" presId="urn:microsoft.com/office/officeart/2005/8/layout/chevron2"/>
    <dgm:cxn modelId="{5F361BAA-3214-4174-B007-B2741C7262E1}" type="presParOf" srcId="{68CD57BA-7CC2-4A37-AD42-06CEDDB081DE}" destId="{B17AA34B-864F-4CE9-9E30-96368ED31749}" srcOrd="3" destOrd="0" presId="urn:microsoft.com/office/officeart/2005/8/layout/chevron2"/>
    <dgm:cxn modelId="{13844766-57DF-4575-AF68-9E26758A3A38}" type="presParOf" srcId="{68CD57BA-7CC2-4A37-AD42-06CEDDB081DE}" destId="{EFA450A0-9CAE-47BB-8FC7-754390F269D4}" srcOrd="4" destOrd="0" presId="urn:microsoft.com/office/officeart/2005/8/layout/chevron2"/>
    <dgm:cxn modelId="{B7EA89F5-B9DB-4735-B866-55AE7B2F2086}" type="presParOf" srcId="{EFA450A0-9CAE-47BB-8FC7-754390F269D4}" destId="{DF224E4A-396E-4E95-ACF3-23A2962BFC3C}" srcOrd="0" destOrd="0" presId="urn:microsoft.com/office/officeart/2005/8/layout/chevron2"/>
    <dgm:cxn modelId="{57A54898-C4E2-4CC8-9FAA-445962C358E4}" type="presParOf" srcId="{EFA450A0-9CAE-47BB-8FC7-754390F269D4}" destId="{F64CBA23-7EBD-4ECC-9277-3241939E14BF}"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DBE35A-A552-4985-AE0C-DCEE8C744054}">
      <dsp:nvSpPr>
        <dsp:cNvPr id="0" name=""/>
        <dsp:cNvSpPr/>
      </dsp:nvSpPr>
      <dsp:spPr>
        <a:xfrm rot="5400000">
          <a:off x="-227949" y="229552"/>
          <a:ext cx="1519665" cy="1063765"/>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kern="1200">
              <a:solidFill>
                <a:schemeClr val="tx1"/>
              </a:solidFill>
              <a:latin typeface="BIZ UDゴシック" panose="020B0400000000000000" pitchFamily="49" charset="-128"/>
              <a:ea typeface="BIZ UDゴシック" panose="020B0400000000000000" pitchFamily="49" charset="-128"/>
            </a:rPr>
            <a:t>現状把握</a:t>
          </a:r>
          <a:endParaRPr kumimoji="1" lang="en-US" altLang="ja-JP" sz="1100" kern="1200">
            <a:solidFill>
              <a:schemeClr val="tx1"/>
            </a:solidFill>
            <a:latin typeface="BIZ UDゴシック" panose="020B0400000000000000" pitchFamily="49" charset="-128"/>
            <a:ea typeface="BIZ UDゴシック" panose="020B0400000000000000" pitchFamily="49" charset="-128"/>
          </a:endParaRPr>
        </a:p>
        <a:p>
          <a:pPr lvl="0" algn="ctr" defTabSz="488950">
            <a:lnSpc>
              <a:spcPct val="90000"/>
            </a:lnSpc>
            <a:spcBef>
              <a:spcPct val="0"/>
            </a:spcBef>
            <a:spcAft>
              <a:spcPct val="35000"/>
            </a:spcAft>
          </a:pPr>
          <a:r>
            <a:rPr kumimoji="1" lang="ja-JP" altLang="en-US" sz="1100" kern="1200">
              <a:solidFill>
                <a:schemeClr val="tx1"/>
              </a:solidFill>
              <a:latin typeface="BIZ UDゴシック" panose="020B0400000000000000" pitchFamily="49" charset="-128"/>
              <a:ea typeface="BIZ UDゴシック" panose="020B0400000000000000" pitchFamily="49" charset="-128"/>
            </a:rPr>
            <a:t>移行への検討期</a:t>
          </a:r>
        </a:p>
      </dsp:txBody>
      <dsp:txXfrm rot="-5400000">
        <a:off x="2" y="533485"/>
        <a:ext cx="1063765" cy="455900"/>
      </dsp:txXfrm>
    </dsp:sp>
    <dsp:sp modelId="{4BC3AC22-BE7E-4264-8730-2F91139D6571}">
      <dsp:nvSpPr>
        <dsp:cNvPr id="0" name=""/>
        <dsp:cNvSpPr/>
      </dsp:nvSpPr>
      <dsp:spPr>
        <a:xfrm rot="5400000">
          <a:off x="3146361" y="-2077773"/>
          <a:ext cx="981342" cy="5146534"/>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kumimoji="1" lang="ja-JP" altLang="en-US" sz="1100" kern="1200">
              <a:latin typeface="BIZ UDゴシック" panose="020B0400000000000000" pitchFamily="49" charset="-128"/>
              <a:ea typeface="BIZ UDゴシック" panose="020B0400000000000000" pitchFamily="49" charset="-128"/>
            </a:rPr>
            <a:t>地域移行推進計画の策定・公表、地域や家庭との共有</a:t>
          </a:r>
        </a:p>
        <a:p>
          <a:pPr marL="57150" lvl="1" indent="-57150" algn="l" defTabSz="488950">
            <a:lnSpc>
              <a:spcPct val="90000"/>
            </a:lnSpc>
            <a:spcBef>
              <a:spcPct val="0"/>
            </a:spcBef>
            <a:spcAft>
              <a:spcPct val="15000"/>
            </a:spcAft>
            <a:buChar char="••"/>
          </a:pPr>
          <a:r>
            <a:rPr kumimoji="1" lang="ja-JP" altLang="en-US" sz="1100" kern="1200">
              <a:latin typeface="BIZ UDゴシック" panose="020B0400000000000000" pitchFamily="49" charset="-128"/>
              <a:ea typeface="BIZ UDゴシック" panose="020B0400000000000000" pitchFamily="49" charset="-128"/>
            </a:rPr>
            <a:t>アンケート結果公表及び、それらへの具体的な対応への検討</a:t>
          </a:r>
        </a:p>
        <a:p>
          <a:pPr marL="57150" lvl="1" indent="-57150" algn="l" defTabSz="488950">
            <a:lnSpc>
              <a:spcPct val="90000"/>
            </a:lnSpc>
            <a:spcBef>
              <a:spcPct val="0"/>
            </a:spcBef>
            <a:spcAft>
              <a:spcPct val="15000"/>
            </a:spcAft>
            <a:buChar char="••"/>
          </a:pPr>
          <a:r>
            <a:rPr kumimoji="1" lang="ja-JP" altLang="en-US" sz="1100" kern="1200">
              <a:latin typeface="BIZ UDゴシック" panose="020B0400000000000000" pitchFamily="49" charset="-128"/>
              <a:ea typeface="BIZ UDゴシック" panose="020B0400000000000000" pitchFamily="49" charset="-128"/>
            </a:rPr>
            <a:t>学校部</a:t>
          </a:r>
          <a:r>
            <a:rPr kumimoji="1" lang="ja-JP" altLang="en-US" sz="1100" kern="1200">
              <a:solidFill>
                <a:schemeClr val="tx1"/>
              </a:solidFill>
              <a:latin typeface="BIZ UDゴシック" panose="020B0400000000000000" pitchFamily="49" charset="-128"/>
              <a:ea typeface="BIZ UDゴシック" panose="020B0400000000000000" pitchFamily="49" charset="-128"/>
            </a:rPr>
            <a:t>活動の拠点校方式や地域クラブへの移行の方向性、実施競技の決定</a:t>
          </a:r>
        </a:p>
        <a:p>
          <a:pPr marL="57150" lvl="1" indent="-57150" algn="l" defTabSz="488950">
            <a:lnSpc>
              <a:spcPct val="90000"/>
            </a:lnSpc>
            <a:spcBef>
              <a:spcPct val="0"/>
            </a:spcBef>
            <a:spcAft>
              <a:spcPct val="15000"/>
            </a:spcAft>
            <a:buChar char="••"/>
          </a:pPr>
          <a:r>
            <a:rPr kumimoji="1" lang="ja-JP" altLang="en-US" sz="1100" kern="1200">
              <a:solidFill>
                <a:schemeClr val="tx1"/>
              </a:solidFill>
              <a:latin typeface="BIZ UDゴシック" panose="020B0400000000000000" pitchFamily="49" charset="-128"/>
              <a:ea typeface="BIZ UDゴシック" panose="020B0400000000000000" pitchFamily="49" charset="-128"/>
            </a:rPr>
            <a:t>大会に参加する地域クラブへの</a:t>
          </a:r>
          <a:r>
            <a:rPr kumimoji="1" lang="ja-JP" altLang="en-US" sz="1100" kern="1200">
              <a:latin typeface="BIZ UDゴシック" panose="020B0400000000000000" pitchFamily="49" charset="-128"/>
              <a:ea typeface="BIZ UDゴシック" panose="020B0400000000000000" pitchFamily="49" charset="-128"/>
            </a:rPr>
            <a:t>補助方法等の検討、謝金制度の検討</a:t>
          </a:r>
        </a:p>
      </dsp:txBody>
      <dsp:txXfrm rot="-5400000">
        <a:off x="1063766" y="52727"/>
        <a:ext cx="5098629" cy="885532"/>
      </dsp:txXfrm>
    </dsp:sp>
    <dsp:sp modelId="{24BD7165-6E1C-4F41-8EDE-DBAF1DDCC36E}">
      <dsp:nvSpPr>
        <dsp:cNvPr id="0" name=""/>
        <dsp:cNvSpPr/>
      </dsp:nvSpPr>
      <dsp:spPr>
        <a:xfrm rot="5400000">
          <a:off x="-227949" y="1554092"/>
          <a:ext cx="1519665" cy="1063765"/>
        </a:xfrm>
        <a:prstGeom prst="chevron">
          <a:avLst/>
        </a:prstGeom>
        <a:solidFill>
          <a:schemeClr val="accent4">
            <a:hueOff val="5197846"/>
            <a:satOff val="-23984"/>
            <a:lumOff val="883"/>
            <a:alphaOff val="0"/>
          </a:schemeClr>
        </a:solidFill>
        <a:ln w="12700" cap="flat" cmpd="sng" algn="ctr">
          <a:solidFill>
            <a:schemeClr val="accent4">
              <a:hueOff val="5197846"/>
              <a:satOff val="-23984"/>
              <a:lumOff val="883"/>
              <a:alphaOff val="0"/>
            </a:schemeClr>
          </a:solidFill>
          <a:prstDash val="solid"/>
          <a:miter lim="800000"/>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kern="1200">
              <a:solidFill>
                <a:schemeClr val="bg1"/>
              </a:solidFill>
              <a:latin typeface="BIZ UDゴシック" panose="020B0400000000000000" pitchFamily="49" charset="-128"/>
              <a:ea typeface="BIZ UDゴシック" panose="020B0400000000000000" pitchFamily="49" charset="-128"/>
            </a:rPr>
            <a:t>地域移行</a:t>
          </a:r>
          <a:endParaRPr kumimoji="1" lang="en-US" altLang="ja-JP" sz="1100" kern="1200">
            <a:solidFill>
              <a:schemeClr val="bg1"/>
            </a:solidFill>
            <a:latin typeface="BIZ UDゴシック" panose="020B0400000000000000" pitchFamily="49" charset="-128"/>
            <a:ea typeface="BIZ UDゴシック" panose="020B0400000000000000" pitchFamily="49" charset="-128"/>
          </a:endParaRPr>
        </a:p>
        <a:p>
          <a:pPr lvl="0" algn="ctr" defTabSz="488950">
            <a:lnSpc>
              <a:spcPct val="90000"/>
            </a:lnSpc>
            <a:spcBef>
              <a:spcPct val="0"/>
            </a:spcBef>
            <a:spcAft>
              <a:spcPct val="35000"/>
            </a:spcAft>
          </a:pPr>
          <a:r>
            <a:rPr kumimoji="1" lang="ja-JP" altLang="en-US" sz="1100" kern="1200">
              <a:solidFill>
                <a:schemeClr val="bg1"/>
              </a:solidFill>
              <a:latin typeface="BIZ UDゴシック" panose="020B0400000000000000" pitchFamily="49" charset="-128"/>
              <a:ea typeface="BIZ UDゴシック" panose="020B0400000000000000" pitchFamily="49" charset="-128"/>
            </a:rPr>
            <a:t>試行と検証期</a:t>
          </a:r>
        </a:p>
      </dsp:txBody>
      <dsp:txXfrm rot="-5400000">
        <a:off x="2" y="1858025"/>
        <a:ext cx="1063765" cy="455900"/>
      </dsp:txXfrm>
    </dsp:sp>
    <dsp:sp modelId="{D76103C2-29D1-42C1-8F15-1E9E32ED75AE}">
      <dsp:nvSpPr>
        <dsp:cNvPr id="0" name=""/>
        <dsp:cNvSpPr/>
      </dsp:nvSpPr>
      <dsp:spPr>
        <a:xfrm rot="5400000">
          <a:off x="3143141" y="-753233"/>
          <a:ext cx="987782" cy="5146534"/>
        </a:xfrm>
        <a:prstGeom prst="round2SameRect">
          <a:avLst/>
        </a:prstGeom>
        <a:solidFill>
          <a:schemeClr val="lt1">
            <a:alpha val="90000"/>
            <a:hueOff val="0"/>
            <a:satOff val="0"/>
            <a:lumOff val="0"/>
            <a:alphaOff val="0"/>
          </a:schemeClr>
        </a:solidFill>
        <a:ln w="12700" cap="flat" cmpd="sng" algn="ctr">
          <a:solidFill>
            <a:schemeClr val="accent4">
              <a:hueOff val="5197846"/>
              <a:satOff val="-23984"/>
              <a:lumOff val="883"/>
              <a:alphaOff val="0"/>
            </a:schemeClr>
          </a:solidFill>
          <a:prstDash val="solid"/>
          <a:miter lim="800000"/>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kumimoji="1" lang="ja-JP" altLang="en-US" sz="1100" kern="1200">
              <a:latin typeface="BIZ UDゴシック" panose="020B0400000000000000" pitchFamily="49" charset="-128"/>
              <a:ea typeface="BIZ UDゴシック" panose="020B0400000000000000" pitchFamily="49" charset="-128"/>
            </a:rPr>
            <a:t>モデルケース実施（休日の指導者確保、実施主体の検討）→ 試行　</a:t>
          </a:r>
        </a:p>
        <a:p>
          <a:pPr marL="57150" lvl="1" indent="-57150" algn="l" defTabSz="488950">
            <a:lnSpc>
              <a:spcPct val="90000"/>
            </a:lnSpc>
            <a:spcBef>
              <a:spcPct val="0"/>
            </a:spcBef>
            <a:spcAft>
              <a:spcPct val="15000"/>
            </a:spcAft>
            <a:buChar char="••"/>
          </a:pPr>
          <a:r>
            <a:rPr kumimoji="1" lang="ja-JP" altLang="en-US" sz="1100" kern="1200">
              <a:latin typeface="BIZ UDゴシック" panose="020B0400000000000000" pitchFamily="49" charset="-128"/>
              <a:ea typeface="BIZ UDゴシック" panose="020B0400000000000000" pitchFamily="49" charset="-128"/>
            </a:rPr>
            <a:t>指導者、実施主体の更なる洗い出し、学校部活動との連携強化</a:t>
          </a:r>
        </a:p>
        <a:p>
          <a:pPr marL="57150" lvl="1" indent="-57150" algn="l" defTabSz="488950">
            <a:lnSpc>
              <a:spcPct val="90000"/>
            </a:lnSpc>
            <a:spcBef>
              <a:spcPct val="0"/>
            </a:spcBef>
            <a:spcAft>
              <a:spcPct val="15000"/>
            </a:spcAft>
            <a:buChar char="••"/>
          </a:pPr>
          <a:r>
            <a:rPr kumimoji="1" lang="ja-JP" altLang="en-US" sz="1100" kern="1200">
              <a:latin typeface="BIZ UDゴシック" panose="020B0400000000000000" pitchFamily="49" charset="-128"/>
              <a:ea typeface="BIZ UDゴシック" panose="020B0400000000000000" pitchFamily="49" charset="-128"/>
            </a:rPr>
            <a:t>モデルケースの課題整理と対応への検証 → 改善、再試行</a:t>
          </a:r>
        </a:p>
        <a:p>
          <a:pPr marL="57150" lvl="1" indent="-57150" algn="l" defTabSz="488950">
            <a:lnSpc>
              <a:spcPct val="90000"/>
            </a:lnSpc>
            <a:spcBef>
              <a:spcPct val="0"/>
            </a:spcBef>
            <a:spcAft>
              <a:spcPct val="15000"/>
            </a:spcAft>
            <a:buChar char="••"/>
          </a:pPr>
          <a:r>
            <a:rPr kumimoji="1" lang="ja-JP" altLang="en-US" sz="1100" kern="1200">
              <a:latin typeface="BIZ UDゴシック" panose="020B0400000000000000" pitchFamily="49" charset="-128"/>
              <a:ea typeface="BIZ UDゴシック" panose="020B0400000000000000" pitchFamily="49" charset="-128"/>
            </a:rPr>
            <a:t>教育関係者の</a:t>
          </a:r>
          <a:r>
            <a:rPr kumimoji="1" lang="ja-JP" altLang="en-US" sz="1100" kern="1200">
              <a:solidFill>
                <a:schemeClr val="tx1"/>
              </a:solidFill>
              <a:latin typeface="BIZ UDゴシック" panose="020B0400000000000000" pitchFamily="49" charset="-128"/>
              <a:ea typeface="BIZ UDゴシック" panose="020B0400000000000000" pitchFamily="49" charset="-128"/>
            </a:rPr>
            <a:t>地域クラブ</a:t>
          </a:r>
          <a:r>
            <a:rPr kumimoji="1" lang="ja-JP" altLang="en-US" sz="1100" kern="1200">
              <a:latin typeface="BIZ UDゴシック" panose="020B0400000000000000" pitchFamily="49" charset="-128"/>
              <a:ea typeface="BIZ UDゴシック" panose="020B0400000000000000" pitchFamily="49" charset="-128"/>
            </a:rPr>
            <a:t>への協力体制の検討（兼職兼業）　</a:t>
          </a:r>
        </a:p>
      </dsp:txBody>
      <dsp:txXfrm rot="-5400000">
        <a:off x="1063765" y="1374363"/>
        <a:ext cx="5098314" cy="891342"/>
      </dsp:txXfrm>
    </dsp:sp>
    <dsp:sp modelId="{DF224E4A-396E-4E95-ACF3-23A2962BFC3C}">
      <dsp:nvSpPr>
        <dsp:cNvPr id="0" name=""/>
        <dsp:cNvSpPr/>
      </dsp:nvSpPr>
      <dsp:spPr>
        <a:xfrm rot="5400000">
          <a:off x="-227949" y="2878631"/>
          <a:ext cx="1519665" cy="1063765"/>
        </a:xfrm>
        <a:prstGeom prst="chevron">
          <a:avLst/>
        </a:prstGeom>
        <a:solidFill>
          <a:schemeClr val="accent4">
            <a:hueOff val="10395692"/>
            <a:satOff val="-47968"/>
            <a:lumOff val="1765"/>
            <a:alphaOff val="0"/>
          </a:schemeClr>
        </a:solidFill>
        <a:ln w="12700" cap="flat" cmpd="sng" algn="ctr">
          <a:solidFill>
            <a:schemeClr val="accent4">
              <a:hueOff val="10395692"/>
              <a:satOff val="-47968"/>
              <a:lumOff val="1765"/>
              <a:alphaOff val="0"/>
            </a:schemeClr>
          </a:solidFill>
          <a:prstDash val="solid"/>
          <a:miter lim="800000"/>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kern="1200">
              <a:latin typeface="BIZ UDゴシック" panose="020B0400000000000000" pitchFamily="49" charset="-128"/>
              <a:ea typeface="BIZ UDゴシック" panose="020B0400000000000000" pitchFamily="49" charset="-128"/>
            </a:rPr>
            <a:t>地域移行</a:t>
          </a:r>
          <a:endParaRPr kumimoji="1" lang="en-US" altLang="ja-JP" sz="1100" kern="1200">
            <a:latin typeface="BIZ UDゴシック" panose="020B0400000000000000" pitchFamily="49" charset="-128"/>
            <a:ea typeface="BIZ UDゴシック" panose="020B0400000000000000" pitchFamily="49" charset="-128"/>
          </a:endParaRPr>
        </a:p>
        <a:p>
          <a:pPr lvl="0" algn="ctr" defTabSz="488950">
            <a:lnSpc>
              <a:spcPct val="90000"/>
            </a:lnSpc>
            <a:spcBef>
              <a:spcPct val="0"/>
            </a:spcBef>
            <a:spcAft>
              <a:spcPct val="35000"/>
            </a:spcAft>
          </a:pPr>
          <a:r>
            <a:rPr kumimoji="1" lang="ja-JP" altLang="en-US" sz="1100" kern="1200">
              <a:latin typeface="BIZ UDゴシック" panose="020B0400000000000000" pitchFamily="49" charset="-128"/>
              <a:ea typeface="BIZ UDゴシック" panose="020B0400000000000000" pitchFamily="49" charset="-128"/>
            </a:rPr>
            <a:t>実施拡大期</a:t>
          </a:r>
          <a:endParaRPr kumimoji="1" lang="en-US" altLang="ja-JP" sz="1100" kern="1200">
            <a:latin typeface="BIZ UDゴシック" panose="020B0400000000000000" pitchFamily="49" charset="-128"/>
            <a:ea typeface="BIZ UDゴシック" panose="020B0400000000000000" pitchFamily="49" charset="-128"/>
          </a:endParaRPr>
        </a:p>
      </dsp:txBody>
      <dsp:txXfrm rot="-5400000">
        <a:off x="2" y="3182564"/>
        <a:ext cx="1063765" cy="455900"/>
      </dsp:txXfrm>
    </dsp:sp>
    <dsp:sp modelId="{F64CBA23-7EBD-4ECC-9277-3241939E14BF}">
      <dsp:nvSpPr>
        <dsp:cNvPr id="0" name=""/>
        <dsp:cNvSpPr/>
      </dsp:nvSpPr>
      <dsp:spPr>
        <a:xfrm rot="5400000">
          <a:off x="3143141" y="571306"/>
          <a:ext cx="987782" cy="5146534"/>
        </a:xfrm>
        <a:prstGeom prst="round2SameRect">
          <a:avLst/>
        </a:prstGeom>
        <a:solidFill>
          <a:schemeClr val="lt1">
            <a:alpha val="90000"/>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kumimoji="1" lang="ja-JP" altLang="en-US" sz="1100" kern="1200">
              <a:latin typeface="BIZ UDゴシック" panose="020B0400000000000000" pitchFamily="49" charset="-128"/>
              <a:ea typeface="BIZ UDゴシック" panose="020B0400000000000000" pitchFamily="49" charset="-128"/>
            </a:rPr>
            <a:t>地域クラブ活動の充実、拡充（実施状況の公表）</a:t>
          </a:r>
        </a:p>
        <a:p>
          <a:pPr marL="57150" lvl="1" indent="-57150" algn="l" defTabSz="488950">
            <a:lnSpc>
              <a:spcPct val="90000"/>
            </a:lnSpc>
            <a:spcBef>
              <a:spcPct val="0"/>
            </a:spcBef>
            <a:spcAft>
              <a:spcPct val="15000"/>
            </a:spcAft>
            <a:buChar char="••"/>
          </a:pPr>
          <a:r>
            <a:rPr kumimoji="1" lang="ja-JP" altLang="en-US" sz="1100" kern="1200">
              <a:latin typeface="BIZ UDゴシック" panose="020B0400000000000000" pitchFamily="49" charset="-128"/>
              <a:ea typeface="BIZ UDゴシック" panose="020B0400000000000000" pitchFamily="49" charset="-128"/>
            </a:rPr>
            <a:t>指導者研修会の実施、指導者と学校との連携状況の把握</a:t>
          </a:r>
        </a:p>
        <a:p>
          <a:pPr marL="57150" lvl="1" indent="-57150" algn="l" defTabSz="488950">
            <a:lnSpc>
              <a:spcPct val="90000"/>
            </a:lnSpc>
            <a:spcBef>
              <a:spcPct val="0"/>
            </a:spcBef>
            <a:spcAft>
              <a:spcPct val="15000"/>
            </a:spcAft>
            <a:buChar char="••"/>
          </a:pPr>
          <a:r>
            <a:rPr kumimoji="1" lang="ja-JP" altLang="en-US" sz="1100" kern="1200">
              <a:latin typeface="BIZ UDゴシック" panose="020B0400000000000000" pitchFamily="49" charset="-128"/>
              <a:ea typeface="BIZ UDゴシック" panose="020B0400000000000000" pitchFamily="49" charset="-128"/>
            </a:rPr>
            <a:t>学校部活動の平日移行の実施可能性への検討</a:t>
          </a:r>
        </a:p>
        <a:p>
          <a:pPr marL="57150" lvl="1" indent="-57150" algn="l" defTabSz="488950">
            <a:lnSpc>
              <a:spcPct val="90000"/>
            </a:lnSpc>
            <a:spcBef>
              <a:spcPct val="0"/>
            </a:spcBef>
            <a:spcAft>
              <a:spcPct val="15000"/>
            </a:spcAft>
            <a:buChar char="••"/>
          </a:pPr>
          <a:r>
            <a:rPr kumimoji="1" lang="ja-JP" altLang="en-US" sz="1100" kern="1200">
              <a:latin typeface="BIZ UDゴシック" panose="020B0400000000000000" pitchFamily="49" charset="-128"/>
              <a:ea typeface="BIZ UDゴシック" panose="020B0400000000000000" pitchFamily="49" charset="-128"/>
            </a:rPr>
            <a:t>更なる体制整備 → 学校単位から地域単位への移行の検討</a:t>
          </a:r>
        </a:p>
      </dsp:txBody>
      <dsp:txXfrm rot="-5400000">
        <a:off x="1063765" y="2698902"/>
        <a:ext cx="5098314" cy="8913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C97B0-836E-4896-901C-7CCA990E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1214</Words>
  <Characters>6920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5010108</dc:creator>
  <cp:keywords/>
  <dc:description/>
  <cp:lastModifiedBy>5010108</cp:lastModifiedBy>
  <cp:revision>3</cp:revision>
  <cp:lastPrinted>2026-01-27T06:29:00Z</cp:lastPrinted>
  <dcterms:created xsi:type="dcterms:W3CDTF">2026-03-07T12:22:00Z</dcterms:created>
  <dcterms:modified xsi:type="dcterms:W3CDTF">2026-03-27T12:02:00Z</dcterms:modified>
</cp:coreProperties>
</file>