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r>
        <w:rPr>
          <w:rFonts w:hint="default" w:ascii="ＭＳ 明朝" w:hAnsi="ＭＳ 明朝" w:eastAsia="ＭＳ 明朝"/>
          <w:kern w:val="2"/>
          <w:sz w:val="24"/>
        </w:rPr>
        <w:t>様式第１０号（第１７条関係）</w:t>
      </w:r>
    </w:p>
    <w:p>
      <w:pPr>
        <w:pStyle w:val="0"/>
        <w:jc w:val="both"/>
        <w:rPr>
          <w:rFonts w:hint="eastAsia"/>
        </w:rPr>
      </w:pPr>
    </w:p>
    <w:p>
      <w:pPr>
        <w:pStyle w:val="0"/>
        <w:jc w:val="center"/>
        <w:rPr>
          <w:rFonts w:hint="eastAsia"/>
        </w:rPr>
      </w:pPr>
      <w:r>
        <w:rPr>
          <w:rFonts w:hint="default" w:ascii="ＭＳ 明朝" w:hAnsi="ＭＳ 明朝" w:eastAsia="ＭＳ 明朝"/>
          <w:kern w:val="2"/>
          <w:sz w:val="24"/>
        </w:rPr>
        <w:t>宇和島市新規漁業就業者育成強化事業就業状況報告書</w:t>
      </w:r>
    </w:p>
    <w:p>
      <w:pPr>
        <w:pStyle w:val="0"/>
        <w:jc w:val="both"/>
        <w:rPr>
          <w:rFonts w:hint="eastAsia"/>
        </w:rPr>
      </w:pPr>
    </w:p>
    <w:p>
      <w:pPr>
        <w:pStyle w:val="0"/>
        <w:jc w:val="right"/>
        <w:rPr>
          <w:rFonts w:hint="eastAsia"/>
        </w:rPr>
      </w:pPr>
      <w:r>
        <w:rPr>
          <w:rFonts w:hint="default" w:ascii="ＭＳ 明朝" w:hAnsi="ＭＳ 明朝" w:eastAsia="ＭＳ 明朝"/>
          <w:kern w:val="2"/>
          <w:sz w:val="24"/>
        </w:rPr>
        <w:t>年　　月　　日</w:t>
      </w:r>
    </w:p>
    <w:p>
      <w:pPr>
        <w:pStyle w:val="0"/>
        <w:jc w:val="both"/>
        <w:rPr>
          <w:rFonts w:hint="eastAsia"/>
        </w:rPr>
      </w:pPr>
    </w:p>
    <w:p>
      <w:pPr>
        <w:pStyle w:val="0"/>
        <w:ind w:firstLine="240" w:firstLineChars="100"/>
        <w:jc w:val="both"/>
        <w:rPr>
          <w:rFonts w:hint="eastAsia"/>
        </w:rPr>
      </w:pPr>
      <w:r>
        <w:rPr>
          <w:rFonts w:hint="default" w:ascii="ＭＳ 明朝" w:hAnsi="ＭＳ 明朝" w:eastAsia="ＭＳ 明朝"/>
          <w:kern w:val="2"/>
          <w:sz w:val="24"/>
        </w:rPr>
        <w:t>宇和島市長　　　　　　　　様</w:t>
      </w:r>
    </w:p>
    <w:p>
      <w:pPr>
        <w:pStyle w:val="0"/>
        <w:jc w:val="both"/>
        <w:rPr>
          <w:rFonts w:hint="eastAsia"/>
        </w:rPr>
      </w:pPr>
    </w:p>
    <w:p>
      <w:pPr>
        <w:pStyle w:val="0"/>
        <w:wordWrap w:val="0"/>
        <w:jc w:val="right"/>
        <w:rPr>
          <w:rFonts w:hint="eastAsia"/>
        </w:rPr>
      </w:pPr>
      <w:r>
        <w:rPr>
          <w:rFonts w:hint="default" w:ascii="ＭＳ 明朝" w:hAnsi="ＭＳ 明朝" w:eastAsia="ＭＳ 明朝"/>
          <w:kern w:val="2"/>
          <w:sz w:val="24"/>
        </w:rPr>
        <w:t>事業実施主体　所在地　　　　　　　　　　　　　</w:t>
      </w:r>
    </w:p>
    <w:p>
      <w:pPr>
        <w:pStyle w:val="0"/>
        <w:wordWrap w:val="0"/>
        <w:jc w:val="right"/>
        <w:rPr>
          <w:rFonts w:hint="eastAsia"/>
        </w:rPr>
      </w:pPr>
      <w:r>
        <w:rPr>
          <w:rFonts w:hint="default" w:ascii="ＭＳ 明朝" w:hAnsi="ＭＳ 明朝" w:eastAsia="ＭＳ 明朝"/>
          <w:kern w:val="2"/>
          <w:sz w:val="24"/>
        </w:rPr>
        <w:t>名　称　　　　　　　　　　　　　</w:t>
      </w:r>
    </w:p>
    <w:p>
      <w:pPr>
        <w:pStyle w:val="0"/>
        <w:wordWrap w:val="0"/>
        <w:jc w:val="right"/>
        <w:rPr>
          <w:rFonts w:hint="eastAsia"/>
        </w:rPr>
      </w:pPr>
      <w:r>
        <w:rPr>
          <w:rFonts w:hint="default" w:ascii="ＭＳ 明朝" w:hAnsi="ＭＳ 明朝" w:eastAsia="ＭＳ 明朝"/>
          <w:kern w:val="2"/>
          <w:sz w:val="24"/>
        </w:rPr>
        <w:t>代表者職氏名　　　　　　　　　　</w:t>
      </w:r>
    </w:p>
    <w:p>
      <w:pPr>
        <w:pStyle w:val="0"/>
        <w:jc w:val="both"/>
        <w:rPr>
          <w:rFonts w:hint="eastAsia"/>
        </w:rPr>
      </w:pPr>
    </w:p>
    <w:p>
      <w:pPr>
        <w:pStyle w:val="0"/>
        <w:ind w:firstLine="1200" w:firstLineChars="500"/>
        <w:jc w:val="both"/>
        <w:rPr>
          <w:rFonts w:hint="eastAsia"/>
        </w:rPr>
      </w:pPr>
      <w:r>
        <w:rPr>
          <w:rFonts w:hint="default" w:ascii="ＭＳ 明朝" w:hAnsi="ＭＳ 明朝" w:eastAsia="ＭＳ 明朝"/>
          <w:kern w:val="2"/>
          <w:sz w:val="24"/>
        </w:rPr>
        <w:t>年　　月　　日付け　　　第　　号で補助金交付決定の通知があった宇和島市新規漁業就業者育成強化事業の就業状況について、宇和島市新規漁業就業者育成強化事業補助金交付要綱第１７条の規定により、下記のとおり報告します。</w:t>
      </w:r>
    </w:p>
    <w:p>
      <w:pPr>
        <w:pStyle w:val="0"/>
        <w:jc w:val="both"/>
        <w:rPr>
          <w:rFonts w:hint="eastAsia"/>
        </w:rPr>
      </w:pPr>
    </w:p>
    <w:p>
      <w:pPr>
        <w:pStyle w:val="0"/>
        <w:jc w:val="center"/>
        <w:rPr>
          <w:rFonts w:hint="eastAsia"/>
        </w:rPr>
      </w:pPr>
      <w:r>
        <w:rPr>
          <w:rFonts w:hint="default" w:ascii="ＭＳ 明朝" w:hAnsi="ＭＳ 明朝" w:eastAsia="ＭＳ 明朝"/>
          <w:kern w:val="2"/>
          <w:sz w:val="24"/>
        </w:rPr>
        <w:t>記</w:t>
      </w:r>
    </w:p>
    <w:p>
      <w:pPr>
        <w:pStyle w:val="0"/>
        <w:ind w:left="716" w:hanging="720" w:hangingChars="300"/>
        <w:jc w:val="both"/>
        <w:rPr>
          <w:rFonts w:hint="eastAsia"/>
        </w:rPr>
      </w:pPr>
    </w:p>
    <w:p>
      <w:pPr>
        <w:pStyle w:val="0"/>
        <w:jc w:val="both"/>
        <w:rPr>
          <w:rFonts w:hint="eastAsia"/>
        </w:rPr>
      </w:pPr>
      <w:r>
        <w:rPr>
          <w:rFonts w:hint="default" w:ascii="ＭＳ 明朝" w:hAnsi="ＭＳ 明朝" w:eastAsia="ＭＳ 明朝"/>
          <w:kern w:val="2"/>
          <w:sz w:val="24"/>
        </w:rPr>
        <w:t>１　就業状況</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45"/>
        <w:gridCol w:w="2856"/>
        <w:gridCol w:w="2142"/>
        <w:gridCol w:w="1904"/>
      </w:tblGrid>
      <w:tr>
        <w:trPr/>
        <w:tc>
          <w:tcPr>
            <w:tcW w:w="17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事業年度</w:t>
            </w:r>
          </w:p>
        </w:tc>
        <w:tc>
          <w:tcPr>
            <w:tcW w:w="28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新規漁業就業者名</w:t>
            </w:r>
          </w:p>
        </w:tc>
        <w:tc>
          <w:tcPr>
            <w:tcW w:w="21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就業状況</w:t>
            </w: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備考</w:t>
            </w:r>
          </w:p>
        </w:tc>
      </w:tr>
      <w:tr>
        <w:trPr/>
        <w:tc>
          <w:tcPr>
            <w:tcW w:w="17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14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9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17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85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14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9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ind w:left="720" w:leftChars="100" w:hanging="480" w:hangingChars="200"/>
        <w:jc w:val="both"/>
        <w:rPr>
          <w:rFonts w:hint="eastAsia"/>
        </w:rPr>
      </w:pPr>
      <w:r>
        <w:rPr>
          <w:rFonts w:hint="default" w:ascii="ＭＳ 明朝" w:hAnsi="ＭＳ 明朝" w:eastAsia="ＭＳ 明朝"/>
          <w:kern w:val="2"/>
          <w:sz w:val="24"/>
        </w:rPr>
        <w:t>（注）　報告の前年度末時点の状況を記載すること。</w:t>
      </w:r>
    </w:p>
    <w:p>
      <w:pPr>
        <w:pStyle w:val="0"/>
        <w:jc w:val="both"/>
        <w:rPr>
          <w:rFonts w:hint="default"/>
        </w:rPr>
      </w:pPr>
    </w:p>
    <w:p>
      <w:pPr>
        <w:pStyle w:val="0"/>
        <w:spacing w:line="440" w:lineRule="atLeast"/>
        <w:ind w:left="0" w:right="0" w:firstLine="0"/>
        <w:jc w:val="left"/>
        <w:rPr>
          <w:rFonts w:hint="eastAsia" w:ascii="ＭＳ 明朝" w:hAnsi="ＭＳ 明朝" w:eastAsia="ＭＳ 明朝"/>
          <w:b w:val="0"/>
          <w:i w:val="0"/>
          <w:color w:val="000000"/>
        </w:rPr>
      </w:pPr>
    </w:p>
    <w:p>
      <w:pPr>
        <w:pStyle w:val="0"/>
        <w:rPr>
          <w:rFonts w:hint="default"/>
          <w:color w:val="auto"/>
        </w:rPr>
      </w:pP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0</Words>
  <Characters>207</Characters>
  <Application>JUST Note</Application>
  <Lines>34</Lines>
  <Paragraphs>15</Paragraphs>
  <Company>uwajima</Company>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2022-05-05T06:59:59Z</cp:lastPrinted>
  <dcterms:created xsi:type="dcterms:W3CDTF">2021-01-07T23:47:00Z</dcterms:created>
  <dcterms:modified xsi:type="dcterms:W3CDTF">2025-06-26T07:11:19Z</dcterms:modified>
  <cp:revision>40</cp:revision>
</cp:coreProperties>
</file>