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/>
          <w:color w:val="auto"/>
          <w:kern w:val="2"/>
          <w:sz w:val="24"/>
        </w:rPr>
        <w:t>(</w:t>
      </w:r>
      <w:r>
        <w:rPr>
          <w:rFonts w:hint="eastAsia" w:ascii="ＭＳ 明朝" w:hAnsi="ＭＳ 明朝"/>
          <w:color w:val="auto"/>
          <w:kern w:val="2"/>
          <w:sz w:val="24"/>
        </w:rPr>
        <w:t>別紙</w:t>
      </w:r>
      <w:r>
        <w:rPr>
          <w:rFonts w:hint="default" w:ascii="ＭＳ 明朝" w:hAnsi="ＭＳ 明朝"/>
          <w:color w:val="auto"/>
          <w:kern w:val="2"/>
          <w:sz w:val="24"/>
        </w:rPr>
        <w:t>)</w:t>
      </w:r>
    </w:p>
    <w:p>
      <w:pPr>
        <w:pStyle w:val="0"/>
        <w:spacing w:line="360" w:lineRule="exact"/>
        <w:jc w:val="center"/>
        <w:rPr>
          <w:rFonts w:hint="default"/>
          <w:color w:val="auto"/>
          <w:sz w:val="24"/>
        </w:rPr>
      </w:pPr>
      <w:r>
        <w:rPr>
          <w:rFonts w:hint="default" w:ascii="ＭＳ 明朝" w:hAnsi="ＭＳ 明朝"/>
          <w:color w:val="auto"/>
          <w:kern w:val="2"/>
          <w:sz w:val="24"/>
        </w:rPr>
        <w:t>続柄に関する申立書</w:t>
      </w:r>
    </w:p>
    <w:p>
      <w:pPr>
        <w:pStyle w:val="0"/>
        <w:spacing w:line="400" w:lineRule="exact"/>
        <w:ind w:firstLine="234" w:firstLineChars="100"/>
        <w:jc w:val="both"/>
        <w:rPr>
          <w:rFonts w:hint="default"/>
          <w:color w:val="auto"/>
          <w:sz w:val="24"/>
        </w:rPr>
      </w:pPr>
    </w:p>
    <w:p>
      <w:pPr>
        <w:pStyle w:val="0"/>
        <w:spacing w:line="400" w:lineRule="exact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宇和島市長　　　　　　</w:t>
      </w:r>
      <w:r>
        <w:rPr>
          <w:rFonts w:hint="default" w:ascii="ＭＳ 明朝" w:hAnsi="ＭＳ 明朝"/>
          <w:kern w:val="2"/>
          <w:sz w:val="24"/>
        </w:rPr>
        <w:t xml:space="preserve"> </w:t>
      </w:r>
      <w:r>
        <w:rPr>
          <w:rFonts w:hint="default" w:ascii="ＭＳ 明朝" w:hAnsi="ＭＳ 明朝"/>
          <w:kern w:val="2"/>
          <w:sz w:val="24"/>
        </w:rPr>
        <w:t>様</w:t>
      </w:r>
    </w:p>
    <w:p>
      <w:pPr>
        <w:pStyle w:val="0"/>
        <w:spacing w:line="400" w:lineRule="exact"/>
        <w:ind w:firstLine="234" w:firstLineChars="100"/>
        <w:jc w:val="both"/>
        <w:rPr>
          <w:rFonts w:hint="default"/>
          <w:sz w:val="24"/>
        </w:rPr>
      </w:pPr>
    </w:p>
    <w:p>
      <w:pPr>
        <w:pStyle w:val="0"/>
        <w:spacing w:line="400" w:lineRule="exact"/>
        <w:jc w:val="both"/>
        <w:rPr>
          <w:rFonts w:hint="default"/>
          <w:sz w:val="24"/>
        </w:rPr>
      </w:pPr>
    </w:p>
    <w:p>
      <w:pPr>
        <w:pStyle w:val="0"/>
        <w:spacing w:line="400" w:lineRule="exact"/>
        <w:ind w:right="884" w:firstLine="3978" w:firstLineChars="1700"/>
        <w:jc w:val="both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事業実施主体　住　所</w:t>
      </w:r>
    </w:p>
    <w:p>
      <w:pPr>
        <w:pStyle w:val="0"/>
        <w:spacing w:line="400" w:lineRule="exact"/>
        <w:ind w:right="1105" w:firstLine="5616" w:firstLineChars="2400"/>
        <w:jc w:val="both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氏　名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　　　　　　　　　　　　　　　　　　　　　　　　　　</w:t>
      </w:r>
    </w:p>
    <w:p>
      <w:pPr>
        <w:pStyle w:val="0"/>
        <w:spacing w:line="400" w:lineRule="exact"/>
        <w:jc w:val="both"/>
        <w:rPr>
          <w:rFonts w:hint="default"/>
          <w:sz w:val="24"/>
        </w:rPr>
      </w:pPr>
    </w:p>
    <w:p>
      <w:pPr>
        <w:pStyle w:val="0"/>
        <w:spacing w:line="520" w:lineRule="exact"/>
        <w:ind w:firstLine="234" w:firstLineChars="100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宇和島市新規漁業就業者育成強化事業実施予定の　　　　　　　　　は、</w:t>
      </w:r>
      <w:r>
        <w:rPr>
          <w:rFonts w:hint="eastAsia" w:ascii="ＭＳ 明朝" w:hAnsi="ＭＳ 明朝"/>
          <w:kern w:val="2"/>
          <w:sz w:val="24"/>
        </w:rPr>
        <w:t>愛媛県</w:t>
      </w:r>
      <w:r>
        <w:rPr>
          <w:rFonts w:hint="default" w:ascii="ＭＳ 明朝" w:hAnsi="ＭＳ 明朝"/>
          <w:kern w:val="2"/>
          <w:sz w:val="24"/>
        </w:rPr>
        <w:t>漁業協同組合</w:t>
      </w:r>
      <w:r>
        <w:rPr>
          <w:rFonts w:hint="eastAsia" w:ascii="ＭＳ 明朝" w:hAnsi="ＭＳ 明朝"/>
          <w:kern w:val="2"/>
          <w:sz w:val="24"/>
        </w:rPr>
        <w:t>　　　支所</w:t>
      </w:r>
      <w:r>
        <w:rPr>
          <w:rFonts w:hint="default" w:ascii="ＭＳ 明朝" w:hAnsi="ＭＳ 明朝"/>
          <w:kern w:val="2"/>
          <w:sz w:val="24"/>
        </w:rPr>
        <w:t>所属の組合員　　　　　　　　　の</w:t>
      </w:r>
      <w:r>
        <w:rPr>
          <w:rFonts w:hint="eastAsia" w:ascii="ＭＳ 明朝" w:hAnsi="ＭＳ 明朝"/>
          <w:kern w:val="2"/>
          <w:sz w:val="24"/>
        </w:rPr>
        <w:t>　</w:t>
      </w:r>
      <w:r>
        <w:rPr>
          <w:rFonts w:hint="default" w:ascii="ＭＳ 明朝" w:hAnsi="ＭＳ 明朝"/>
          <w:kern w:val="2"/>
          <w:sz w:val="24"/>
        </w:rPr>
        <w:t>　　であり、同組合員の３親等以内の親族であることを証する書面をもって申し立てます。</w:t>
      </w:r>
    </w:p>
    <w:p>
      <w:pPr>
        <w:pStyle w:val="0"/>
        <w:spacing w:line="520" w:lineRule="exact"/>
        <w:ind w:firstLine="234" w:firstLineChars="100"/>
        <w:rPr>
          <w:rFonts w:hint="default"/>
          <w:sz w:val="24"/>
        </w:rPr>
      </w:pPr>
    </w:p>
    <w:p>
      <w:pPr>
        <w:pStyle w:val="0"/>
        <w:spacing w:line="520" w:lineRule="exact"/>
        <w:ind w:firstLine="234" w:firstLineChars="100"/>
        <w:rPr>
          <w:rFonts w:hint="default"/>
          <w:sz w:val="24"/>
        </w:rPr>
      </w:pPr>
    </w:p>
    <w:p>
      <w:pPr>
        <w:pStyle w:val="0"/>
        <w:spacing w:line="520" w:lineRule="exact"/>
        <w:ind w:firstLine="234" w:firstLineChars="100"/>
        <w:rPr>
          <w:rFonts w:hint="default"/>
          <w:sz w:val="24"/>
        </w:rPr>
      </w:pPr>
    </w:p>
    <w:p>
      <w:pPr>
        <w:pStyle w:val="0"/>
        <w:spacing w:line="520" w:lineRule="exact"/>
        <w:ind w:firstLine="234" w:firstLineChars="100"/>
        <w:rPr>
          <w:rFonts w:hint="default"/>
          <w:sz w:val="24"/>
        </w:rPr>
      </w:pPr>
    </w:p>
    <w:p>
      <w:pPr>
        <w:pStyle w:val="0"/>
        <w:spacing w:line="520" w:lineRule="exact"/>
        <w:ind w:firstLine="234" w:firstLineChars="100"/>
        <w:rPr>
          <w:rFonts w:hint="default"/>
          <w:sz w:val="24"/>
        </w:rPr>
      </w:pPr>
    </w:p>
    <w:p>
      <w:pPr>
        <w:pStyle w:val="0"/>
        <w:spacing w:line="520" w:lineRule="exact"/>
        <w:ind w:firstLine="234" w:firstLineChars="100"/>
        <w:rPr>
          <w:rFonts w:hint="default"/>
          <w:sz w:val="24"/>
        </w:rPr>
      </w:pPr>
    </w:p>
    <w:p>
      <w:pPr>
        <w:pStyle w:val="39"/>
        <w:numPr>
          <w:ilvl w:val="0"/>
          <w:numId w:val="1"/>
        </w:numPr>
        <w:spacing w:line="520" w:lineRule="exact"/>
        <w:ind w:leftChars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sz w:val="24"/>
        </w:rPr>
        <w:t>３親等以内の親族であることを証する書面を添付すること。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autoSpaceDE w:val="1"/>
        <w:autoSpaceDN w:val="1"/>
        <w:adjustRightInd w:val="1"/>
        <w:rPr>
          <w:rFonts w:hint="eastAsia" w:ascii="ＭＳ 明朝" w:hAnsi="ＭＳ 明朝" w:eastAsia="ＭＳ 明朝"/>
          <w:b w:val="0"/>
          <w:i w:val="0"/>
          <w:color w:val="000000"/>
          <w:sz w:val="24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4EA3820"/>
    <w:lvl w:ilvl="0" w:tplc="00000000">
      <w:numFmt w:val="bullet"/>
      <w:lvlText w:val="※"/>
      <w:lvlJc w:val="left"/>
      <w:pPr>
        <w:ind w:left="601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081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501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921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341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761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181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601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021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記1"/>
    <w:basedOn w:val="0"/>
    <w:next w:val="0"/>
    <w:link w:val="18"/>
    <w:uiPriority w:val="0"/>
    <w:qFormat/>
    <w:pPr>
      <w:jc w:val="center"/>
    </w:pPr>
    <w:rPr>
      <w:rFonts w:ascii="Century" w:hAnsi="Century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Century" w:hAnsi="Century" w:eastAsia="ＭＳ 明朝"/>
      <w:sz w:val="24"/>
    </w:rPr>
  </w:style>
  <w:style w:type="paragraph" w:styleId="19">
    <w:name w:val="Closing"/>
    <w:basedOn w:val="0"/>
    <w:next w:val="0"/>
    <w:link w:val="20"/>
    <w:uiPriority w:val="0"/>
    <w:qFormat/>
    <w:pPr>
      <w:jc w:val="right"/>
    </w:pPr>
    <w:rPr>
      <w:rFonts w:ascii="Century" w:hAnsi="Century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Century" w:hAnsi="Century" w:eastAsia="ＭＳ 明朝"/>
      <w:sz w:val="24"/>
    </w:rPr>
  </w:style>
  <w:style w:type="paragraph" w:styleId="21">
    <w:name w:val="foot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0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</w:style>
  <w:style w:type="character" w:styleId="27">
    <w:name w:val="line number"/>
    <w:basedOn w:val="10"/>
    <w:next w:val="27"/>
    <w:link w:val="0"/>
    <w:uiPriority w:val="0"/>
  </w:style>
  <w:style w:type="paragraph" w:styleId="28">
    <w:name w:val="Body Text"/>
    <w:basedOn w:val="0"/>
    <w:next w:val="28"/>
    <w:link w:val="29"/>
    <w:uiPriority w:val="0"/>
    <w:qFormat/>
    <w:pPr>
      <w:wordWrap w:val="0"/>
      <w:spacing w:line="358" w:lineRule="exact"/>
    </w:pPr>
    <w:rPr>
      <w:spacing w:val="8"/>
      <w:sz w:val="20"/>
    </w:rPr>
  </w:style>
  <w:style w:type="character" w:styleId="29" w:customStyle="1">
    <w:name w:val="本文 (文字)"/>
    <w:basedOn w:val="10"/>
    <w:next w:val="29"/>
    <w:link w:val="28"/>
    <w:uiPriority w:val="0"/>
    <w:qFormat/>
    <w:rPr>
      <w:rFonts w:ascii="ＭＳ 明朝" w:hAnsi="ＭＳ 明朝" w:eastAsia="ＭＳ 明朝"/>
      <w:sz w:val="20"/>
    </w:rPr>
  </w:style>
  <w:style w:type="paragraph" w:styleId="30">
    <w:name w:val="Body Text Indent"/>
    <w:basedOn w:val="0"/>
    <w:next w:val="30"/>
    <w:link w:val="31"/>
    <w:uiPriority w:val="0"/>
    <w:qFormat/>
    <w:pPr>
      <w:ind w:left="359" w:hanging="359" w:hangingChars="171"/>
    </w:pPr>
    <w:rPr>
      <w:rFonts w:ascii="Century" w:hAnsi="Century"/>
      <w:sz w:val="21"/>
    </w:rPr>
  </w:style>
  <w:style w:type="character" w:styleId="31" w:customStyle="1">
    <w:name w:val="本文インデント (文字)"/>
    <w:basedOn w:val="10"/>
    <w:next w:val="31"/>
    <w:link w:val="30"/>
    <w:uiPriority w:val="0"/>
    <w:qFormat/>
    <w:rPr>
      <w:rFonts w:ascii="ＭＳ 明朝" w:hAnsi="ＭＳ 明朝" w:eastAsia="ＭＳ 明朝"/>
      <w:sz w:val="20"/>
    </w:rPr>
  </w:style>
  <w:style w:type="paragraph" w:styleId="32">
    <w:name w:val="Body Text 2"/>
    <w:basedOn w:val="0"/>
    <w:next w:val="32"/>
    <w:link w:val="33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3" w:customStyle="1">
    <w:name w:val="本文 2 (文字)"/>
    <w:basedOn w:val="10"/>
    <w:next w:val="33"/>
    <w:link w:val="32"/>
    <w:uiPriority w:val="0"/>
    <w:qFormat/>
    <w:rPr>
      <w:rFonts w:ascii="ＭＳ 明朝" w:hAnsi="ＭＳ 明朝" w:eastAsia="ＭＳ 明朝"/>
      <w:sz w:val="20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  <w:qFormat/>
    <w:rPr>
      <w:rFonts w:ascii="ＭＳ 明朝" w:hAnsi="ＭＳ 明朝" w:eastAsia="ＭＳ 明朝"/>
      <w:sz w:val="24"/>
    </w:rPr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qFormat/>
    <w:rPr>
      <w:rFonts w:ascii="ＭＳ 明朝" w:hAnsi="ＭＳ 明朝" w:eastAsia="ＭＳ 明朝"/>
      <w:b w:val="1"/>
      <w:sz w:val="24"/>
    </w:rPr>
  </w:style>
  <w:style w:type="paragraph" w:styleId="39">
    <w:name w:val="List Paragraph"/>
    <w:basedOn w:val="0"/>
    <w:next w:val="39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0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137</Characters>
  <Application>JUST Note</Application>
  <Lines>22</Lines>
  <Paragraphs>8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6010022</dc:creator>
  <cp:lastModifiedBy>5010137</cp:lastModifiedBy>
  <cp:lastPrinted>2021-07-06T15:38:00Z</cp:lastPrinted>
  <dcterms:created xsi:type="dcterms:W3CDTF">2025-06-26T06:50:00Z</dcterms:created>
  <dcterms:modified xsi:type="dcterms:W3CDTF">2025-06-26T06:50:36Z</dcterms:modified>
  <cp:revision>2</cp:revision>
</cp:coreProperties>
</file>