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bookmarkStart w:id="0" w:name="last"/>
      <w:bookmarkEnd w:id="0"/>
      <w:r>
        <w:rPr>
          <w:rFonts w:hint="eastAsia" w:ascii="Century" w:hAnsi="Century" w:eastAsia="ＭＳ 明朝"/>
          <w:kern w:val="2"/>
        </w:rPr>
        <w:t>様</w:t>
      </w:r>
      <w:r>
        <w:rPr>
          <w:rFonts w:hint="default" w:ascii="Century" w:hAnsi="Century" w:eastAsia="ＭＳ 明朝"/>
          <w:kern w:val="2"/>
        </w:rPr>
        <w:t>式第３号（第</w:t>
      </w:r>
      <w:r>
        <w:rPr>
          <w:rFonts w:hint="eastAsia" w:ascii="Century" w:hAnsi="Century" w:eastAsia="ＭＳ 明朝"/>
          <w:kern w:val="2"/>
        </w:rPr>
        <w:t>７</w:t>
      </w:r>
      <w:r>
        <w:rPr>
          <w:rFonts w:hint="default" w:ascii="Century" w:hAnsi="Century" w:eastAsia="ＭＳ 明朝"/>
          <w:kern w:val="2"/>
        </w:rPr>
        <w:t>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宇和島市商店街出店者支援事業変更承認申請書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宇和島市長　　　　　　　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left="3360" w:firstLine="2017" w:firstLineChars="9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住所又は所在地　　　　　　　　　　　　</w:t>
      </w:r>
    </w:p>
    <w:p>
      <w:pPr>
        <w:pStyle w:val="0"/>
        <w:autoSpaceDE w:val="1"/>
        <w:autoSpaceDN w:val="1"/>
        <w:adjustRightInd w:val="1"/>
        <w:ind w:left="3360" w:firstLine="2017" w:firstLineChars="9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名称及び代表者氏名　　　　　　　　　　</w:t>
      </w:r>
    </w:p>
    <w:p>
      <w:pPr>
        <w:pStyle w:val="0"/>
        <w:autoSpaceDE w:val="1"/>
        <w:autoSpaceDN w:val="1"/>
        <w:adjustRightInd w:val="1"/>
        <w:ind w:left="3360" w:firstLine="840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　　　　年　　月　　日付け　　　第　　号で交付決定のあった補助事業について、下記の理由により変更したいので、令和７年度宇和島市商店街出店者支援事業補助金交付要綱第</w:t>
      </w:r>
      <w:r>
        <w:rPr>
          <w:rFonts w:hint="eastAsia" w:ascii="Century" w:hAnsi="Century" w:eastAsia="ＭＳ 明朝"/>
          <w:kern w:val="2"/>
        </w:rPr>
        <w:t>７</w:t>
      </w:r>
      <w:r>
        <w:rPr>
          <w:rFonts w:hint="default" w:ascii="Century" w:hAnsi="Century" w:eastAsia="ＭＳ 明朝"/>
          <w:kern w:val="2"/>
        </w:rPr>
        <w:t>条の規定により申請します。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Times New Roman"/>
          <w:color w:val="000000"/>
          <w:kern w:val="2"/>
        </w:rPr>
      </w:pPr>
      <w:r>
        <w:rPr>
          <w:rFonts w:hint="default" w:ascii="Century" w:hAnsi="Century" w:eastAsia="ＭＳ 明朝"/>
          <w:color w:val="000000"/>
          <w:kern w:val="2"/>
        </w:rPr>
        <w:t>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１　総事業費　　　　　　</w:t>
      </w:r>
      <w:r>
        <w:rPr>
          <w:rFonts w:hint="default" w:ascii="Century" w:hAnsi="Century" w:eastAsia="ＭＳ 明朝"/>
          <w:kern w:val="2"/>
          <w:u w:val="single" w:color="auto"/>
        </w:rPr>
        <w:t>　　　　　　　　　　　　　　　円</w:t>
      </w:r>
      <w:r>
        <w:rPr>
          <w:rFonts w:hint="default" w:ascii="Century" w:hAnsi="Century" w:eastAsia="ＭＳ 明朝"/>
          <w:kern w:val="2"/>
          <w:u w:val="single" w:color="auto"/>
        </w:rPr>
        <w:t xml:space="preserve"> </w:t>
      </w: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914" w:firstLineChars="13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  <w:u w:val="single" w:color="auto"/>
        </w:rPr>
        <w:t>（うち補助対象額　　　　　　　円）（税抜）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  <w:r>
        <w:rPr>
          <w:rFonts w:hint="default" w:ascii="Century" w:hAnsi="Century" w:eastAsia="ＭＳ 明朝"/>
          <w:kern w:val="2"/>
        </w:rPr>
        <w:t>２　補助金交付申請額　　</w:t>
      </w:r>
      <w:r>
        <w:rPr>
          <w:rFonts w:hint="default" w:ascii="Century" w:hAnsi="Century" w:eastAsia="ＭＳ 明朝"/>
          <w:kern w:val="2"/>
          <w:u w:val="single" w:color="auto"/>
        </w:rPr>
        <w:t>　　　　　　　　　　　　　　　円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３　補助事業の実施予定期間　　　年　　月　　</w:t>
      </w:r>
      <w:r>
        <w:rPr>
          <w:rFonts w:hint="default" w:ascii="Century" w:hAnsi="Century" w:eastAsia="ＭＳ 明朝"/>
          <w:spacing w:val="105"/>
          <w:kern w:val="2"/>
        </w:rPr>
        <w:t>日</w:t>
      </w:r>
      <w:r>
        <w:rPr>
          <w:rFonts w:hint="default" w:ascii="Century" w:hAnsi="Century" w:eastAsia="ＭＳ 明朝"/>
          <w:kern w:val="2"/>
        </w:rPr>
        <w:t>～　　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４　変更理由</w:t>
      </w:r>
    </w:p>
    <w:p>
      <w:pPr>
        <w:pStyle w:val="0"/>
        <w:autoSpaceDE w:val="1"/>
        <w:autoSpaceDN w:val="1"/>
        <w:adjustRightInd w:val="1"/>
        <w:ind w:left="448" w:leftChars="200" w:firstLine="224" w:firstLineChars="100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５　添付書類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（１）　事業計画書（別紙１）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（２）　収支予算書（規則様式第２号）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（３）　</w:t>
      </w:r>
      <w:r>
        <w:rPr>
          <w:rFonts w:hint="eastAsia" w:ascii="ＭＳ 明朝" w:hAnsi="ＭＳ 明朝" w:eastAsia="ＭＳ 明朝"/>
          <w:color w:val="000000"/>
          <w:kern w:val="2"/>
        </w:rPr>
        <w:t>補助対象経費に係る見積書の写し等、金額や内容のわかる書類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ＭＳ 明朝"/>
          <w:kern w:val="2"/>
        </w:rPr>
      </w:pPr>
      <w:r>
        <w:rPr>
          <w:rFonts w:hint="default" w:ascii="Century" w:hAnsi="Century" w:eastAsia="ＭＳ 明朝"/>
          <w:kern w:val="2"/>
        </w:rPr>
        <w:t>（４）　その他市長が必要と認める書類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64" w:charSpace="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11</Pages>
  <Words>11</Words>
  <Characters>2553</Characters>
  <Application>JUST Note</Application>
  <Lines>346</Lines>
  <Paragraphs>190</Paragraphs>
  <CharactersWithSpaces>3495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5010050</cp:lastModifiedBy>
  <cp:lastPrinted>2025-03-26T08:26:00Z</cp:lastPrinted>
  <dcterms:created xsi:type="dcterms:W3CDTF">2025-03-11T00:16:00Z</dcterms:created>
  <dcterms:modified xsi:type="dcterms:W3CDTF">2025-03-31T10:40:16Z</dcterms:modified>
  <cp:revision>20</cp:revision>
</cp:coreProperties>
</file>