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0" w:beforeLines="0" w:beforeAutospacing="0" w:after="0" w:afterLines="0" w:afterAutospacing="0" w:line="100" w:lineRule="exact"/>
        <w:ind w:left="0" w:leftChars="-349" w:right="-734" w:rightChars="-306" w:hanging="838" w:hangingChars="349"/>
        <w:rPr>
          <w:rFonts w:hint="eastAsia" w:ascii="ＭＳ 明朝" w:hAnsi="ＭＳ 明朝" w:eastAsia="ＭＳ 明朝"/>
        </w:rPr>
      </w:pPr>
    </w:p>
    <w:p>
      <w:pPr>
        <w:pStyle w:val="0"/>
        <w:spacing w:before="0" w:beforeLines="0" w:beforeAutospacing="0" w:after="0" w:afterLines="0" w:afterAutospacing="0" w:line="100" w:lineRule="exact"/>
        <w:ind w:left="0" w:leftChars="-349" w:right="-734" w:rightChars="-306" w:hanging="838" w:hangingChars="349"/>
        <w:rPr>
          <w:rFonts w:hint="eastAsia" w:ascii="ＭＳ 明朝" w:hAnsi="ＭＳ 明朝" w:eastAsia="ＭＳ 明朝"/>
        </w:rPr>
      </w:pPr>
    </w:p>
    <w:p>
      <w:pPr>
        <w:pStyle w:val="0"/>
        <w:ind w:left="0" w:leftChars="-349" w:right="-734" w:rightChars="-306" w:hanging="838" w:hangingChars="349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年　　　月　　　日</w:t>
      </w:r>
    </w:p>
    <w:p>
      <w:pPr>
        <w:pStyle w:val="0"/>
        <w:ind w:left="0" w:leftChars="-349" w:right="-734" w:rightChars="-306" w:hanging="838" w:hangingChars="349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愛媛県宇和島市建設部都市整備課　　宛</w:t>
      </w:r>
    </w:p>
    <w:p>
      <w:pPr>
        <w:pStyle w:val="0"/>
        <w:spacing w:before="0" w:beforeLines="0" w:beforeAutospacing="0" w:after="0" w:afterLines="0" w:afterAutospacing="0" w:line="100" w:lineRule="exact"/>
        <w:ind w:left="0" w:leftChars="-349" w:right="-734" w:rightChars="-306" w:hanging="838" w:hangingChars="349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="0" w:leftChars="-349" w:right="-1154" w:rightChars="-481" w:hanging="838" w:hangingChars="349"/>
        <w:jc w:val="left"/>
        <w:rPr>
          <w:rFonts w:hint="eastAsia" w:ascii="ＭＳ 明朝" w:hAnsi="ＭＳ 明朝" w:eastAsia="ＭＳ 明朝"/>
          <w:sz w:val="28"/>
        </w:rPr>
      </w:pPr>
      <w:r>
        <w:rPr>
          <w:rFonts w:hint="eastAsia"/>
        </w:rPr>
        <w:t>　　　　　　　　　　　　　　　　</w:t>
      </w:r>
      <w:r>
        <w:rPr>
          <w:rFonts w:hint="eastAsia" w:ascii="ＭＳ 明朝" w:hAnsi="ＭＳ 明朝" w:eastAsia="ＭＳ 明朝"/>
          <w:spacing w:val="34"/>
          <w:sz w:val="24"/>
          <w:fitText w:val="1200" w:id="1"/>
        </w:rPr>
        <w:t>(</w:t>
      </w:r>
      <w:r>
        <w:rPr>
          <w:rFonts w:hint="eastAsia" w:ascii="ＭＳ 明朝" w:hAnsi="ＭＳ 明朝" w:eastAsia="ＭＳ 明朝"/>
          <w:spacing w:val="34"/>
          <w:sz w:val="24"/>
          <w:fitText w:val="1200" w:id="1"/>
        </w:rPr>
        <w:t>申込者</w:t>
      </w:r>
      <w:r>
        <w:rPr>
          <w:rFonts w:hint="eastAsia" w:ascii="ＭＳ 明朝" w:hAnsi="ＭＳ 明朝" w:eastAsia="ＭＳ 明朝"/>
          <w:spacing w:val="2"/>
          <w:sz w:val="24"/>
          <w:fitText w:val="1200" w:id="1"/>
        </w:rPr>
        <w:t>)</w:t>
      </w:r>
    </w:p>
    <w:p>
      <w:pPr>
        <w:pStyle w:val="0"/>
        <w:wordWrap w:val="0"/>
        <w:ind w:left="0" w:leftChars="-349" w:right="-1154" w:rightChars="-481" w:hanging="838" w:hangingChars="349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・</w:t>
      </w:r>
      <w:r>
        <w:rPr>
          <w:rFonts w:hint="eastAsia" w:ascii="ＭＳ 明朝" w:hAnsi="ＭＳ 明朝" w:eastAsia="ＭＳ 明朝"/>
          <w:spacing w:val="40"/>
          <w:fitText w:val="1200" w:id="2"/>
        </w:rPr>
        <w:t>住　　</w:t>
      </w:r>
      <w:r>
        <w:rPr>
          <w:rFonts w:hint="eastAsia" w:ascii="ＭＳ 明朝" w:hAnsi="ＭＳ 明朝" w:eastAsia="ＭＳ 明朝"/>
          <w:fitText w:val="1200" w:id="2"/>
        </w:rPr>
        <w:t>所</w:t>
      </w:r>
      <w:r>
        <w:rPr>
          <w:rFonts w:hint="eastAsia"/>
        </w:rPr>
        <w:t>　〒</w:t>
      </w:r>
    </w:p>
    <w:p>
      <w:pPr>
        <w:pStyle w:val="0"/>
        <w:wordWrap w:val="0"/>
        <w:ind w:left="0" w:leftChars="-349" w:right="-1154" w:rightChars="-481" w:hanging="838" w:hangingChars="349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</w:t>
      </w:r>
    </w:p>
    <w:p>
      <w:pPr>
        <w:pStyle w:val="0"/>
        <w:wordWrap w:val="0"/>
        <w:ind w:left="0" w:leftChars="-349" w:right="-1154" w:rightChars="-481" w:hanging="838" w:hangingChars="349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・</w:t>
      </w:r>
      <w:r>
        <w:rPr>
          <w:rFonts w:hint="eastAsia" w:ascii="ＭＳ 明朝" w:hAnsi="ＭＳ 明朝" w:eastAsia="ＭＳ 明朝"/>
          <w:spacing w:val="40"/>
          <w:fitText w:val="1200" w:id="3"/>
        </w:rPr>
        <w:t>氏　　</w:t>
      </w:r>
      <w:r>
        <w:rPr>
          <w:rFonts w:hint="eastAsia" w:ascii="ＭＳ 明朝" w:hAnsi="ＭＳ 明朝" w:eastAsia="ＭＳ 明朝"/>
          <w:fitText w:val="1200" w:id="3"/>
        </w:rPr>
        <w:t>名</w:t>
      </w:r>
      <w:r>
        <w:rPr>
          <w:rFonts w:hint="eastAsia" w:ascii="ＭＳ 明朝" w:hAnsi="ＭＳ 明朝" w:eastAsia="ＭＳ 明朝"/>
          <w:sz w:val="22"/>
        </w:rPr>
        <w:t>（法人その他の団体は名称及び代表者の氏名）</w:t>
      </w:r>
    </w:p>
    <w:p>
      <w:pPr>
        <w:pStyle w:val="0"/>
        <w:tabs>
          <w:tab w:val="clear" w:pos="4620"/>
          <w:tab w:val="clear" w:pos="5040"/>
          <w:tab w:val="left" w:leader="none" w:pos="5250"/>
        </w:tabs>
        <w:wordWrap w:val="0"/>
        <w:ind w:left="0" w:leftChars="0" w:right="-1154" w:rightChars="-481" w:firstLine="3120" w:firstLineChars="13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名　称：　</w:t>
      </w:r>
    </w:p>
    <w:p>
      <w:pPr>
        <w:pStyle w:val="0"/>
        <w:wordWrap w:val="0"/>
        <w:ind w:left="0" w:leftChars="0" w:right="-1154" w:rightChars="-481" w:firstLine="3120" w:firstLineChars="13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代表者：　</w:t>
      </w:r>
    </w:p>
    <w:p>
      <w:pPr>
        <w:pStyle w:val="0"/>
        <w:ind w:left="0" w:leftChars="0" w:right="-1154" w:rightChars="-481" w:firstLine="3120" w:firstLineChars="13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担当者：　</w:t>
      </w:r>
    </w:p>
    <w:p>
      <w:pPr>
        <w:pStyle w:val="0"/>
        <w:spacing w:before="0" w:beforeLines="0" w:beforeAutospacing="0" w:after="0" w:afterLines="0" w:afterAutospacing="0" w:line="100" w:lineRule="exact"/>
        <w:ind w:left="0" w:leftChars="0" w:right="-1154" w:rightChars="-481" w:firstLine="2880" w:firstLineChars="12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Chars="0" w:right="-1154" w:rightChars="-481" w:firstLine="2730" w:firstLineChars="853"/>
        <w:jc w:val="left"/>
        <w:rPr>
          <w:rFonts w:hint="eastAsia" w:ascii="ＭＳ 明朝" w:hAnsi="ＭＳ 明朝" w:eastAsia="ＭＳ 明朝"/>
        </w:rPr>
      </w:pPr>
      <w:r>
        <w:rPr>
          <w:rFonts w:hint="eastAsia"/>
        </w:rPr>
        <w:t>　　　・</w:t>
      </w:r>
      <w:r>
        <w:rPr>
          <w:rFonts w:hint="eastAsia" w:ascii="ＭＳ 明朝" w:hAnsi="ＭＳ 明朝" w:eastAsia="ＭＳ 明朝"/>
          <w:spacing w:val="40"/>
          <w:fitText w:val="1200" w:id="4"/>
        </w:rPr>
        <w:t>電話番</w:t>
      </w:r>
      <w:r>
        <w:rPr>
          <w:rFonts w:hint="eastAsia" w:ascii="ＭＳ 明朝" w:hAnsi="ＭＳ 明朝" w:eastAsia="ＭＳ 明朝"/>
          <w:fitText w:val="1200" w:id="4"/>
        </w:rPr>
        <w:t>号</w:t>
      </w:r>
      <w:r>
        <w:rPr>
          <w:rFonts w:hint="eastAsia"/>
        </w:rPr>
        <w:t>　</w:t>
      </w:r>
    </w:p>
    <w:p>
      <w:pPr>
        <w:pStyle w:val="0"/>
        <w:spacing w:before="0" w:beforeLines="0" w:beforeAutospacing="0" w:after="0" w:afterLines="0" w:afterAutospacing="0" w:line="100" w:lineRule="exact"/>
        <w:ind w:left="-838" w:leftChars="-349" w:right="-1154" w:rightChars="-481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0" w:leftChars="-437" w:right="-734" w:rightChars="-306" w:hanging="1049" w:hangingChars="437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以下のとおり購入を申し込みます。</w:t>
      </w:r>
      <w:bookmarkStart w:id="0" w:name="_GoBack"/>
      <w:bookmarkEnd w:id="0"/>
    </w:p>
    <w:p>
      <w:pPr>
        <w:pStyle w:val="0"/>
        <w:spacing w:before="0" w:beforeLines="0" w:beforeAutospacing="0" w:after="0" w:afterLines="0" w:afterAutospacing="0" w:line="100" w:lineRule="exact"/>
        <w:ind w:left="0" w:leftChars="-349" w:right="-734" w:rightChars="-306" w:hanging="838" w:hangingChars="349"/>
        <w:rPr>
          <w:rFonts w:hint="eastAsia" w:ascii="ＭＳ 明朝" w:hAnsi="ＭＳ 明朝" w:eastAsia="ＭＳ 明朝"/>
        </w:rPr>
      </w:pPr>
    </w:p>
    <w:p>
      <w:pPr>
        <w:pStyle w:val="0"/>
        <w:spacing w:before="0" w:beforeLines="0" w:beforeAutospacing="0" w:after="0" w:afterLines="0" w:afterAutospacing="0" w:line="100" w:lineRule="exact"/>
        <w:ind w:left="0" w:leftChars="-349" w:right="-734" w:rightChars="-306" w:hanging="838" w:hangingChars="349"/>
        <w:rPr>
          <w:rFonts w:hint="eastAsia" w:ascii="ＭＳ 明朝" w:hAnsi="ＭＳ 明朝" w:eastAsia="ＭＳ 明朝"/>
        </w:rPr>
      </w:pPr>
    </w:p>
    <w:tbl>
      <w:tblPr>
        <w:tblStyle w:val="15"/>
        <w:tblW w:w="0" w:type="auto"/>
        <w:jc w:val="left"/>
        <w:tblInd w:w="-1040" w:type="dxa"/>
        <w:tblLayout w:type="fixed"/>
        <w:tblLook w:firstRow="1" w:lastRow="0" w:firstColumn="1" w:lastColumn="0" w:noHBand="0" w:noVBand="1" w:val="04A0"/>
      </w:tblPr>
      <w:tblGrid>
        <w:gridCol w:w="1470"/>
        <w:gridCol w:w="1260"/>
        <w:gridCol w:w="2100"/>
        <w:gridCol w:w="1050"/>
        <w:gridCol w:w="1050"/>
        <w:gridCol w:w="1260"/>
        <w:gridCol w:w="1050"/>
        <w:gridCol w:w="1470"/>
      </w:tblGrid>
      <w:tr>
        <w:trPr>
          <w:trHeight w:val="880" w:hRule="atLeast"/>
        </w:trPr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図面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縮尺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地域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色調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図郭割番号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単価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枚数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ind w:left="0" w:leftChars="0" w:right="-106" w:rightChars="-44" w:firstLine="0"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金額</w:t>
            </w:r>
          </w:p>
        </w:tc>
      </w:tr>
      <w:tr>
        <w:trPr>
          <w:trHeight w:val="880" w:hRule="atLeast"/>
        </w:trPr>
        <w:tc>
          <w:tcPr>
            <w:tcW w:w="147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都市計画図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1/2,500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都市計画区域</w:t>
            </w:r>
          </w:p>
        </w:tc>
        <w:tc>
          <w:tcPr>
            <w:tcW w:w="10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白黒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600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枚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>
          <w:trHeight w:val="880" w:hRule="atLeast"/>
        </w:trPr>
        <w:tc>
          <w:tcPr>
            <w:tcW w:w="147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1/10,000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宇和島地区</w:t>
            </w: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枚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>
          <w:trHeight w:val="880" w:hRule="atLeast"/>
        </w:trPr>
        <w:tc>
          <w:tcPr>
            <w:tcW w:w="147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津島地区</w:t>
            </w: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枚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>
          <w:trHeight w:val="880" w:hRule="atLeast"/>
        </w:trPr>
        <w:tc>
          <w:tcPr>
            <w:tcW w:w="147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吉田・三間地区</w:t>
            </w: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枚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>
          <w:trHeight w:val="880" w:hRule="atLeast"/>
        </w:trPr>
        <w:tc>
          <w:tcPr>
            <w:tcW w:w="147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総括図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1/10,000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宇和島地区</w:t>
            </w:r>
          </w:p>
        </w:tc>
        <w:tc>
          <w:tcPr>
            <w:tcW w:w="10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カラー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800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枚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>
          <w:trHeight w:val="880" w:hRule="atLeast"/>
        </w:trPr>
        <w:tc>
          <w:tcPr>
            <w:tcW w:w="147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津島地区</w:t>
            </w: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枚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>
          <w:trHeight w:val="880" w:hRule="atLeast"/>
        </w:trPr>
        <w:tc>
          <w:tcPr>
            <w:tcW w:w="147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吉田・三間地区</w:t>
            </w: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枚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>
          <w:trHeight w:val="880" w:hRule="atLeast"/>
        </w:trPr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全図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1/50,000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宇和島市全域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カラー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1,000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枚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>
          <w:trHeight w:val="940" w:hRule="atLeast"/>
        </w:trPr>
        <w:tc>
          <w:tcPr>
            <w:tcW w:w="924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購　入　代　金　計　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</w:tbl>
    <w:p>
      <w:pPr>
        <w:pStyle w:val="0"/>
        <w:ind w:left="0" w:leftChars="-349" w:right="-734" w:rightChars="-306" w:hanging="838" w:hangingChars="349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※図面はすべて</w:t>
      </w:r>
      <w:r>
        <w:rPr>
          <w:rFonts w:hint="eastAsia" w:ascii="ＭＳ 明朝" w:hAnsi="ＭＳ 明朝" w:eastAsia="ＭＳ 明朝"/>
        </w:rPr>
        <w:t>A0</w:t>
      </w:r>
      <w:r>
        <w:rPr>
          <w:rFonts w:hint="eastAsia" w:ascii="ＭＳ 明朝" w:hAnsi="ＭＳ 明朝" w:eastAsia="ＭＳ 明朝"/>
        </w:rPr>
        <w:t>サイズです。</w:t>
      </w:r>
    </w:p>
    <w:sectPr>
      <w:headerReference r:id="rId5" w:type="default"/>
      <w:pgSz w:w="11906" w:h="16838"/>
      <w:pgMar w:top="951" w:right="1701" w:bottom="428" w:left="1701" w:header="424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  <w:b w:val="1"/>
      </w:rPr>
    </w:pPr>
    <w:r>
      <w:rPr>
        <w:rFonts w:hint="eastAsia" w:ascii="ＭＳ 明朝" w:hAnsi="ＭＳ 明朝" w:eastAsia="ＭＳ 明朝"/>
        <w:b w:val="1"/>
        <w:sz w:val="28"/>
      </w:rPr>
      <w:t>都市計画図、総括図、全図の購入申込書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メイリオ" w:hAnsi="メイリオ" w:eastAsia="メイリオ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440" w:lineRule="exact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5010274</dc:creator>
  <cp:lastModifiedBy>5010274</cp:lastModifiedBy>
  <dcterms:created xsi:type="dcterms:W3CDTF">2024-07-19T00:15:00Z</dcterms:created>
  <dcterms:modified xsi:type="dcterms:W3CDTF">2024-07-19T01:49:43Z</dcterms:modified>
  <cp:revision>6</cp:revision>
</cp:coreProperties>
</file>