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【様式１】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（あて先）宇和島市総務部市長公室ふるさと納税係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default"/>
        </w:rPr>
        <w:t>furusato@city.uwajima.lg.jp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電話番号：</w:t>
      </w:r>
      <w:r>
        <w:rPr>
          <w:rFonts w:hint="eastAsia"/>
        </w:rPr>
        <w:t>0895-24-1111</w:t>
      </w:r>
      <w:r>
        <w:rPr>
          <w:rFonts w:hint="eastAsia"/>
        </w:rPr>
        <w:t>（内線</w:t>
      </w:r>
      <w:r>
        <w:rPr>
          <w:rFonts w:hint="eastAsia"/>
        </w:rPr>
        <w:t>2471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関係人口強化プロモーション事業委託業務プロポーザル質疑書</w:t>
      </w:r>
    </w:p>
    <w:p>
      <w:pPr>
        <w:pStyle w:val="0"/>
        <w:rPr>
          <w:rFonts w:hint="default"/>
        </w:rPr>
      </w:pP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6088"/>
      </w:tblGrid>
      <w:tr>
        <w:trPr>
          <w:trHeight w:val="939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（書類名・ページ・項目など）</w:t>
            </w:r>
          </w:p>
        </w:tc>
        <w:tc>
          <w:tcPr>
            <w:tcW w:w="6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　問</w:t>
            </w:r>
          </w:p>
        </w:tc>
      </w:tr>
      <w:tr>
        <w:trPr>
          <w:trHeight w:val="1701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701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701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0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注）提出後には必ず電話により受信確認を行ってください。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【担当者連絡先】※質問の内容等について確認する場合があります。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</w:rPr>
        <w:t>　商号又は名称：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57"/>
          <w:kern w:val="0"/>
          <w:fitText w:val="1260" w:id="2"/>
        </w:rPr>
        <w:t>部署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420"/>
          <w:kern w:val="0"/>
          <w:fitText w:val="1260" w:id="3"/>
        </w:rPr>
        <w:t>氏</w:t>
      </w:r>
      <w:r>
        <w:rPr>
          <w:rFonts w:hint="eastAsia"/>
          <w:kern w:val="0"/>
          <w:fitText w:val="1260" w:id="3"/>
        </w:rPr>
        <w:t>名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70"/>
          <w:kern w:val="0"/>
          <w:fitText w:val="1260" w:id="4"/>
        </w:rPr>
        <w:t>電話番</w:t>
      </w:r>
      <w:r>
        <w:rPr>
          <w:rFonts w:hint="eastAsia"/>
          <w:kern w:val="0"/>
          <w:fitText w:val="1260" w:id="4"/>
        </w:rPr>
        <w:t>号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67"/>
          <w:kern w:val="0"/>
          <w:fitText w:val="1260" w:id="5"/>
        </w:rPr>
        <w:t>FAX</w:t>
      </w:r>
      <w:r>
        <w:rPr>
          <w:rFonts w:hint="eastAsia"/>
          <w:spacing w:val="67"/>
          <w:kern w:val="0"/>
          <w:fitText w:val="1260" w:id="5"/>
        </w:rPr>
        <w:t>番</w:t>
      </w:r>
      <w:r>
        <w:rPr>
          <w:rFonts w:hint="eastAsia"/>
          <w:spacing w:val="1"/>
          <w:kern w:val="0"/>
          <w:fitText w:val="1260" w:id="5"/>
        </w:rPr>
        <w:t>号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29"/>
          <w:kern w:val="0"/>
          <w:fitText w:val="1260" w:id="6"/>
        </w:rPr>
        <w:t>E-mai</w:t>
      </w:r>
      <w:r>
        <w:rPr>
          <w:rFonts w:hint="eastAsia"/>
          <w:spacing w:val="1"/>
          <w:kern w:val="0"/>
          <w:fitText w:val="1260" w:id="6"/>
        </w:rPr>
        <w:t>l</w:t>
      </w:r>
      <w:r>
        <w:rPr>
          <w:rFonts w:hint="eastAsia"/>
        </w:rPr>
        <w:t>：</w:t>
      </w:r>
      <w:bookmarkStart w:id="0" w:name="_GoBack"/>
      <w:bookmarkEnd w:id="0"/>
    </w:p>
    <w:sectPr>
      <w:footerReference r:id="rId5" w:type="default"/>
      <w:pgSz w:w="11906" w:h="16838"/>
      <w:pgMar w:top="1701" w:right="1418" w:bottom="1418" w:left="1418" w:header="851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hAnsi="Century" w:eastAsia="ＭＳ 明朝"/>
      <w:spacing w:val="30"/>
      <w:kern w:val="0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page number"/>
    <w:basedOn w:val="10"/>
    <w:next w:val="31"/>
    <w:link w:val="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3505</TotalTime>
  <Pages>8</Pages>
  <Words>17</Words>
  <Characters>1364</Characters>
  <Application>JUST Note</Application>
  <Lines>2573</Lines>
  <Paragraphs>160</Paragraphs>
  <CharactersWithSpaces>1771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3000341</dc:creator>
  <cp:lastModifiedBy>5010282</cp:lastModifiedBy>
  <cp:lastPrinted>2024-04-10T04:54:55Z</cp:lastPrinted>
  <dcterms:created xsi:type="dcterms:W3CDTF">2020-03-06T11:11:00Z</dcterms:created>
  <dcterms:modified xsi:type="dcterms:W3CDTF">2024-04-10T04:56:00Z</dcterms:modified>
  <cp:revision>28</cp:revision>
</cp:coreProperties>
</file>