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thumbnail.emf" Id="rId2" Type="http://schemas.openxmlformats.org/package/2006/relationships/metadata/thumbnail" /><Relationship Target="docProps/core.xml" Id="rId3" Type="http://schemas.openxmlformats.org/package/2006/relationships/metadata/core-properties" /><Relationship Target="docProps/app.xml" Id="rId4"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overflowPunct w:val="0"/>
        <w:autoSpaceDE w:val="1"/>
        <w:autoSpaceDN w:val="1"/>
        <w:adjustRightInd w:val="1"/>
        <w:snapToGrid w:val="0"/>
        <w:spacing w:line="264" w:lineRule="auto"/>
        <w:textAlignment w:val="baseline"/>
        <w:rPr>
          <w:rFonts w:hint="default" w:ascii="Times New Roman" w:hAnsi="Times New Roman" w:eastAsia="ＭＳ 明朝"/>
          <w:color w:val="000000"/>
          <w:sz w:val="21"/>
        </w:rPr>
      </w:pPr>
      <w:bookmarkStart w:id="0" w:name="_GoBack"/>
      <w:bookmarkEnd w:id="0"/>
      <w:r>
        <w:rPr>
          <w:rFonts w:hint="eastAsia" w:ascii="Times New Roman" w:hAnsi="Times New Roman" w:eastAsia="ＭＳ 明朝"/>
          <w:color w:val="000000"/>
          <w:sz w:val="21"/>
        </w:rPr>
        <w:t>様式第１号（第７条関係）</w:t>
      </w:r>
    </w:p>
    <w:p>
      <w:pPr>
        <w:pStyle w:val="0"/>
        <w:widowControl w:val="1"/>
        <w:overflowPunct w:val="0"/>
        <w:autoSpaceDE w:val="1"/>
        <w:autoSpaceDN w:val="1"/>
        <w:adjustRightInd w:val="1"/>
        <w:snapToGrid w:val="0"/>
        <w:spacing w:line="264" w:lineRule="auto"/>
        <w:textAlignment w:val="baseline"/>
        <w:rPr>
          <w:rFonts w:hint="default" w:ascii="Times New Roman" w:hAnsi="Times New Roman" w:eastAsia="ＭＳ 明朝"/>
          <w:color w:val="000000"/>
          <w:sz w:val="21"/>
        </w:rPr>
      </w:pPr>
    </w:p>
    <w:p>
      <w:pPr>
        <w:pStyle w:val="0"/>
        <w:widowControl w:val="1"/>
        <w:overflowPunct w:val="0"/>
        <w:autoSpaceDE w:val="1"/>
        <w:autoSpaceDN w:val="1"/>
        <w:adjustRightInd w:val="1"/>
        <w:snapToGrid w:val="0"/>
        <w:spacing w:line="264" w:lineRule="auto"/>
        <w:jc w:val="center"/>
        <w:textAlignment w:val="baseline"/>
        <w:rPr>
          <w:rFonts w:hint="default" w:ascii="ＭＳ 明朝" w:hAnsi="ＭＳ 明朝" w:eastAsia="ＭＳ 明朝"/>
          <w:color w:val="000000"/>
          <w:spacing w:val="2"/>
          <w:sz w:val="21"/>
        </w:rPr>
      </w:pPr>
      <w:r>
        <w:rPr>
          <w:rFonts w:hint="eastAsia" w:ascii="Times New Roman" w:hAnsi="Times New Roman" w:eastAsia="ＭＳ 明朝"/>
          <w:color w:val="000000"/>
          <w:sz w:val="21"/>
        </w:rPr>
        <w:t>宇和島市食品ロス削減推進事業補助金交付申請書</w:t>
      </w: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p>
    <w:p>
      <w:pPr>
        <w:pStyle w:val="0"/>
        <w:widowControl w:val="1"/>
        <w:overflowPunct w:val="0"/>
        <w:autoSpaceDE w:val="1"/>
        <w:autoSpaceDN w:val="1"/>
        <w:adjustRightInd w:val="1"/>
        <w:snapToGrid w:val="0"/>
        <w:spacing w:line="264" w:lineRule="auto"/>
        <w:jc w:val="right"/>
        <w:textAlignment w:val="baseline"/>
        <w:rPr>
          <w:rFonts w:hint="default" w:ascii="ＭＳ 明朝" w:hAnsi="ＭＳ 明朝" w:eastAsia="ＭＳ 明朝"/>
          <w:color w:val="000000"/>
          <w:spacing w:val="2"/>
          <w:sz w:val="21"/>
        </w:rPr>
      </w:pPr>
      <w:r>
        <w:rPr>
          <w:rFonts w:hint="eastAsia" w:ascii="Times New Roman" w:hAnsi="Times New Roman" w:eastAsia="ＭＳ 明朝"/>
          <w:color w:val="000000"/>
          <w:sz w:val="21"/>
        </w:rPr>
        <w:t>年　　月　　日</w:t>
      </w:r>
    </w:p>
    <w:p>
      <w:pPr>
        <w:pStyle w:val="0"/>
        <w:widowControl w:val="1"/>
        <w:overflowPunct w:val="0"/>
        <w:autoSpaceDE w:val="1"/>
        <w:autoSpaceDN w:val="1"/>
        <w:adjustRightInd w:val="1"/>
        <w:snapToGrid w:val="0"/>
        <w:spacing w:line="264" w:lineRule="auto"/>
        <w:jc w:val="right"/>
        <w:textAlignment w:val="baseline"/>
        <w:rPr>
          <w:rFonts w:hint="default" w:ascii="ＭＳ 明朝" w:hAnsi="ＭＳ 明朝" w:eastAsia="ＭＳ 明朝"/>
          <w:color w:val="000000"/>
          <w:spacing w:val="2"/>
          <w:sz w:val="21"/>
        </w:rPr>
      </w:pP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r>
        <w:rPr>
          <w:rFonts w:hint="eastAsia" w:ascii="Times New Roman" w:hAnsi="Times New Roman" w:eastAsia="ＭＳ 明朝"/>
          <w:color w:val="000000"/>
          <w:sz w:val="21"/>
        </w:rPr>
        <w:t>宇和島市長　　　　　　　　様</w:t>
      </w: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　宇和島市食品ロス削減推進事業補助金の交付を受けたいので、宇和島市食品ロス削減推進事業補助金交付要綱第７条の規定により、下記のとおり補助金の交付を申請します。</w:t>
      </w: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p>
    <w:p>
      <w:pPr>
        <w:pStyle w:val="0"/>
        <w:widowControl w:val="1"/>
        <w:overflowPunct w:val="0"/>
        <w:autoSpaceDE w:val="1"/>
        <w:autoSpaceDN w:val="1"/>
        <w:adjustRightInd w:val="1"/>
        <w:snapToGrid w:val="0"/>
        <w:spacing w:line="264" w:lineRule="auto"/>
        <w:jc w:val="center"/>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記</w:t>
      </w: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r>
        <w:rPr>
          <w:rFonts w:hint="eastAsia" w:ascii="ＭＳ 明朝" w:hAnsi="ＭＳ 明朝" w:eastAsia="ＭＳ 明朝"/>
          <w:b w:val="1"/>
          <w:color w:val="000000"/>
          <w:spacing w:val="2"/>
          <w:sz w:val="21"/>
        </w:rPr>
        <w:t>１　申請者</w:t>
      </w:r>
    </w:p>
    <w:tbl>
      <w:tblPr>
        <w:tblStyle w:val="11"/>
        <w:tblW w:w="9248" w:type="dxa"/>
        <w:tblInd w:w="397" w:type="dxa"/>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2"/>
        <w:gridCol w:w="7146"/>
      </w:tblGrid>
      <w:tr>
        <w:trPr>
          <w:trHeight w:val="598" w:hRule="atLeast"/>
        </w:trPr>
        <w:tc>
          <w:tcPr>
            <w:tcW w:w="2102" w:type="dxa"/>
            <w:tcBorders>
              <w:top w:val="none" w:color="auto" w:sz="0" w:space="0"/>
              <w:left w:val="single" w:color="auto" w:sz="12" w:space="0"/>
              <w:bottom w:val="none" w:color="auto" w:sz="0" w:space="0"/>
              <w:right w:val="none" w:color="auto" w:sz="0" w:space="0"/>
              <w:tl2br w:val="nil"/>
              <w:tr2bl w:val="nil"/>
            </w:tcBorders>
            <w:vAlign w:val="center"/>
          </w:tcPr>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事業者（店舗）名</w:t>
            </w:r>
          </w:p>
        </w:tc>
        <w:tc>
          <w:tcPr>
            <w:tcW w:w="7146" w:type="dxa"/>
            <w:tcBorders>
              <w:top w:val="none" w:color="auto" w:sz="0" w:space="0"/>
              <w:left w:val="none" w:color="auto" w:sz="0" w:space="0"/>
              <w:bottom w:val="none" w:color="auto" w:sz="0" w:space="0"/>
              <w:right w:val="single" w:color="auto" w:sz="12" w:space="0"/>
              <w:tl2br w:val="nil"/>
              <w:tr2bl w:val="nil"/>
            </w:tcBorders>
            <w:vAlign w:val="center"/>
          </w:tcPr>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p>
        </w:tc>
      </w:tr>
      <w:tr>
        <w:trPr>
          <w:trHeight w:val="520" w:hRule="atLeast"/>
        </w:trPr>
        <w:tc>
          <w:tcPr>
            <w:tcW w:w="2102" w:type="dxa"/>
            <w:tcBorders>
              <w:top w:val="none" w:color="auto" w:sz="0" w:space="0"/>
              <w:left w:val="single" w:color="auto" w:sz="12" w:space="0"/>
              <w:bottom w:val="none" w:color="auto" w:sz="0" w:space="0"/>
              <w:right w:val="none" w:color="auto" w:sz="0" w:space="0"/>
              <w:tl2br w:val="nil"/>
              <w:tr2bl w:val="nil"/>
            </w:tcBorders>
            <w:vAlign w:val="center"/>
          </w:tcPr>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代表者名</w:t>
            </w:r>
          </w:p>
        </w:tc>
        <w:tc>
          <w:tcPr>
            <w:tcW w:w="7146" w:type="dxa"/>
            <w:tcBorders>
              <w:top w:val="none" w:color="auto" w:sz="0" w:space="0"/>
              <w:left w:val="none" w:color="auto" w:sz="0" w:space="0"/>
              <w:bottom w:val="none" w:color="auto" w:sz="0" w:space="0"/>
              <w:right w:val="single" w:color="auto" w:sz="12" w:space="0"/>
              <w:tl2br w:val="nil"/>
              <w:tr2bl w:val="nil"/>
            </w:tcBorders>
            <w:vAlign w:val="center"/>
          </w:tcPr>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p>
        </w:tc>
      </w:tr>
      <w:tr>
        <w:trPr>
          <w:trHeight w:val="798" w:hRule="atLeast"/>
        </w:trPr>
        <w:tc>
          <w:tcPr>
            <w:tcW w:w="2102" w:type="dxa"/>
            <w:tcBorders>
              <w:top w:val="none" w:color="auto" w:sz="0" w:space="0"/>
              <w:left w:val="single" w:color="auto" w:sz="12" w:space="0"/>
              <w:bottom w:val="none" w:color="auto" w:sz="0" w:space="0"/>
              <w:right w:val="none" w:color="auto" w:sz="0" w:space="0"/>
              <w:tl2br w:val="nil"/>
              <w:tr2bl w:val="nil"/>
            </w:tcBorders>
            <w:vAlign w:val="center"/>
          </w:tcPr>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住所又は所在地</w:t>
            </w:r>
          </w:p>
        </w:tc>
        <w:tc>
          <w:tcPr>
            <w:tcW w:w="7146" w:type="dxa"/>
            <w:tcBorders>
              <w:top w:val="none" w:color="auto" w:sz="0" w:space="0"/>
              <w:left w:val="none" w:color="auto" w:sz="0" w:space="0"/>
              <w:bottom w:val="none" w:color="auto" w:sz="0" w:space="0"/>
              <w:right w:val="single" w:color="auto" w:sz="12" w:space="0"/>
              <w:tl2br w:val="nil"/>
              <w:tr2bl w:val="nil"/>
            </w:tcBorders>
            <w:vAlign w:val="center"/>
          </w:tcPr>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w:t>
            </w: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p>
        </w:tc>
      </w:tr>
      <w:tr>
        <w:trPr>
          <w:trHeight w:val="470" w:hRule="atLeast"/>
        </w:trPr>
        <w:tc>
          <w:tcPr>
            <w:tcW w:w="2102" w:type="dxa"/>
            <w:tcBorders>
              <w:top w:val="none" w:color="auto" w:sz="0" w:space="0"/>
              <w:left w:val="single" w:color="auto" w:sz="12" w:space="0"/>
              <w:bottom w:val="none" w:color="auto" w:sz="0" w:space="0"/>
              <w:right w:val="none" w:color="auto" w:sz="0" w:space="0"/>
              <w:tl2br w:val="nil"/>
              <w:tr2bl w:val="nil"/>
            </w:tcBorders>
            <w:vAlign w:val="center"/>
          </w:tcPr>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電話番号</w:t>
            </w:r>
          </w:p>
        </w:tc>
        <w:tc>
          <w:tcPr>
            <w:tcW w:w="7146" w:type="dxa"/>
            <w:tcBorders>
              <w:top w:val="none" w:color="auto" w:sz="0" w:space="0"/>
              <w:left w:val="none" w:color="auto" w:sz="0" w:space="0"/>
              <w:bottom w:val="none" w:color="auto" w:sz="0" w:space="0"/>
              <w:right w:val="single" w:color="auto" w:sz="12" w:space="0"/>
              <w:tl2br w:val="nil"/>
              <w:tr2bl w:val="nil"/>
            </w:tcBorders>
            <w:vAlign w:val="center"/>
          </w:tcPr>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p>
        </w:tc>
      </w:tr>
      <w:tr>
        <w:trPr>
          <w:trHeight w:val="470" w:hRule="atLeast"/>
        </w:trPr>
        <w:tc>
          <w:tcPr>
            <w:tcW w:w="2102" w:type="dxa"/>
            <w:tcBorders>
              <w:top w:val="none" w:color="auto" w:sz="0" w:space="0"/>
              <w:left w:val="single" w:color="auto" w:sz="12" w:space="0"/>
              <w:bottom w:val="single" w:color="auto" w:sz="12" w:space="0"/>
              <w:right w:val="none" w:color="auto" w:sz="0" w:space="0"/>
              <w:tl2br w:val="nil"/>
              <w:tr2bl w:val="nil"/>
            </w:tcBorders>
            <w:vAlign w:val="center"/>
          </w:tcPr>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営業許可番号</w:t>
            </w:r>
          </w:p>
        </w:tc>
        <w:tc>
          <w:tcPr>
            <w:tcW w:w="7146" w:type="dxa"/>
            <w:tcBorders>
              <w:top w:val="none" w:color="auto" w:sz="0" w:space="0"/>
              <w:left w:val="none" w:color="auto" w:sz="0" w:space="0"/>
              <w:bottom w:val="single" w:color="auto" w:sz="12" w:space="0"/>
              <w:right w:val="single" w:color="auto" w:sz="12" w:space="0"/>
              <w:tl2br w:val="nil"/>
              <w:tr2bl w:val="nil"/>
            </w:tcBorders>
            <w:vAlign w:val="center"/>
          </w:tcPr>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p>
        </w:tc>
      </w:tr>
    </w:tbl>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r>
        <w:rPr>
          <w:rFonts w:hint="eastAsia" w:ascii="ＭＳ 明朝" w:hAnsi="ＭＳ 明朝" w:eastAsia="ＭＳ 明朝"/>
          <w:b w:val="1"/>
          <w:color w:val="000000"/>
          <w:spacing w:val="2"/>
          <w:sz w:val="21"/>
        </w:rPr>
        <w:t>２　交付申請額</w:t>
      </w:r>
    </w:p>
    <w:tbl>
      <w:tblPr>
        <w:tblStyle w:val="11"/>
        <w:tblW w:w="9248" w:type="dxa"/>
        <w:tblInd w:w="39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0" w:lastRow="0" w:firstColumn="0" w:lastColumn="0" w:noHBand="0" w:noVBand="0" w:val="0000"/>
      </w:tblPr>
      <w:tblGrid>
        <w:gridCol w:w="565"/>
        <w:gridCol w:w="3464"/>
        <w:gridCol w:w="1324"/>
        <w:gridCol w:w="2178"/>
        <w:gridCol w:w="1717"/>
      </w:tblGrid>
      <w:tr>
        <w:trPr>
          <w:trHeight w:val="567" w:hRule="atLeast"/>
        </w:trPr>
        <w:tc>
          <w:tcPr>
            <w:tcW w:w="565" w:type="dxa"/>
            <w:vMerge w:val="restart"/>
            <w:tcBorders>
              <w:top w:val="single" w:color="auto" w:sz="12" w:space="0"/>
              <w:left w:val="single" w:color="auto" w:sz="12" w:space="0"/>
              <w:bottom w:val="single" w:color="auto" w:sz="6" w:space="0"/>
              <w:right w:val="single" w:color="auto" w:sz="6" w:space="0"/>
              <w:tl2br w:val="nil"/>
              <w:tr2bl w:val="nil"/>
            </w:tcBorders>
            <w:vAlign w:val="center"/>
          </w:tcPr>
          <w:p>
            <w:pPr>
              <w:pStyle w:val="0"/>
              <w:widowControl w:val="1"/>
              <w:overflowPunct w:val="0"/>
              <w:autoSpaceDE w:val="1"/>
              <w:autoSpaceDN w:val="1"/>
              <w:adjustRightInd w:val="1"/>
              <w:spacing w:line="264" w:lineRule="auto"/>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対象経費</w:t>
            </w:r>
          </w:p>
        </w:tc>
        <w:tc>
          <w:tcPr>
            <w:tcW w:w="3464" w:type="dxa"/>
            <w:tcBorders>
              <w:top w:val="single" w:color="auto" w:sz="12" w:space="0"/>
              <w:left w:val="single" w:color="auto" w:sz="6" w:space="0"/>
              <w:bottom w:val="single" w:color="auto" w:sz="6" w:space="0"/>
              <w:right w:val="single" w:color="auto" w:sz="6" w:space="0"/>
              <w:tl2br w:val="nil"/>
              <w:tr2bl w:val="nil"/>
            </w:tcBorders>
            <w:vAlign w:val="center"/>
          </w:tcPr>
          <w:p>
            <w:pPr>
              <w:pStyle w:val="0"/>
              <w:widowControl w:val="1"/>
              <w:overflowPunct w:val="0"/>
              <w:autoSpaceDE w:val="1"/>
              <w:autoSpaceDN w:val="1"/>
              <w:adjustRightInd w:val="1"/>
              <w:spacing w:line="264" w:lineRule="auto"/>
              <w:jc w:val="center"/>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商品名</w:t>
            </w:r>
          </w:p>
        </w:tc>
        <w:tc>
          <w:tcPr>
            <w:tcW w:w="1324" w:type="dxa"/>
            <w:tcBorders>
              <w:top w:val="single" w:color="auto" w:sz="12" w:space="0"/>
              <w:left w:val="single" w:color="auto" w:sz="6" w:space="0"/>
              <w:bottom w:val="single" w:color="auto" w:sz="6" w:space="0"/>
              <w:right w:val="single" w:color="auto" w:sz="6" w:space="0"/>
              <w:tl2br w:val="nil"/>
              <w:tr2bl w:val="nil"/>
            </w:tcBorders>
            <w:vAlign w:val="center"/>
          </w:tcPr>
          <w:p>
            <w:pPr>
              <w:pStyle w:val="0"/>
              <w:widowControl w:val="1"/>
              <w:overflowPunct w:val="0"/>
              <w:autoSpaceDE w:val="1"/>
              <w:autoSpaceDN w:val="1"/>
              <w:adjustRightInd w:val="1"/>
              <w:spacing w:line="264" w:lineRule="auto"/>
              <w:jc w:val="center"/>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購入数</w:t>
            </w:r>
          </w:p>
        </w:tc>
        <w:tc>
          <w:tcPr>
            <w:tcW w:w="2178" w:type="dxa"/>
            <w:tcBorders>
              <w:top w:val="single" w:color="auto" w:sz="12" w:space="0"/>
              <w:left w:val="single" w:color="auto" w:sz="6" w:space="0"/>
              <w:bottom w:val="single" w:color="auto" w:sz="6" w:space="0"/>
              <w:right w:val="single" w:color="auto" w:sz="6" w:space="0"/>
              <w:tl2br w:val="nil"/>
              <w:tr2bl w:val="nil"/>
            </w:tcBorders>
            <w:vAlign w:val="center"/>
          </w:tcPr>
          <w:p>
            <w:pPr>
              <w:pStyle w:val="0"/>
              <w:widowControl w:val="1"/>
              <w:overflowPunct w:val="0"/>
              <w:autoSpaceDE w:val="1"/>
              <w:autoSpaceDN w:val="1"/>
              <w:adjustRightInd w:val="1"/>
              <w:spacing w:line="264" w:lineRule="auto"/>
              <w:jc w:val="center"/>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購入費用（税込）</w:t>
            </w:r>
          </w:p>
        </w:tc>
        <w:tc>
          <w:tcPr>
            <w:tcW w:w="1717" w:type="dxa"/>
            <w:tcBorders>
              <w:top w:val="single" w:color="auto" w:sz="12" w:space="0"/>
              <w:left w:val="single" w:color="auto" w:sz="6" w:space="0"/>
              <w:bottom w:val="single" w:color="auto" w:sz="6" w:space="0"/>
              <w:right w:val="single" w:color="auto" w:sz="12" w:space="0"/>
              <w:tl2br w:val="nil"/>
              <w:tr2bl w:val="nil"/>
            </w:tcBorders>
            <w:vAlign w:val="center"/>
          </w:tcPr>
          <w:p>
            <w:pPr>
              <w:pStyle w:val="0"/>
              <w:widowControl w:val="1"/>
              <w:overflowPunct w:val="0"/>
              <w:autoSpaceDE w:val="1"/>
              <w:autoSpaceDN w:val="1"/>
              <w:adjustRightInd w:val="1"/>
              <w:spacing w:line="264" w:lineRule="auto"/>
              <w:jc w:val="center"/>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合計</w:t>
            </w:r>
          </w:p>
        </w:tc>
      </w:tr>
      <w:tr>
        <w:trPr>
          <w:trHeight w:val="567" w:hRule="atLeast"/>
        </w:trPr>
        <w:tc>
          <w:tcPr>
            <w:tcW w:w="565"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p>
        </w:tc>
        <w:tc>
          <w:tcPr>
            <w:tcW w:w="3464" w:type="dxa"/>
            <w:tcBorders>
              <w:top w:val="single" w:color="auto" w:sz="6" w:space="0"/>
              <w:left w:val="single" w:color="auto" w:sz="6" w:space="0"/>
              <w:bottom w:val="single" w:color="auto" w:sz="6" w:space="0"/>
              <w:right w:val="single" w:color="auto" w:sz="6" w:space="0"/>
              <w:tl2br w:val="nil"/>
              <w:tr2bl w:val="nil"/>
            </w:tcBorders>
            <w:vAlign w:val="center"/>
          </w:tcPr>
          <w:p>
            <w:pPr>
              <w:pStyle w:val="0"/>
              <w:widowControl w:val="1"/>
              <w:overflowPunct w:val="0"/>
              <w:autoSpaceDE w:val="1"/>
              <w:autoSpaceDN w:val="1"/>
              <w:adjustRightInd w:val="1"/>
              <w:spacing w:line="264" w:lineRule="auto"/>
              <w:textAlignment w:val="baseline"/>
              <w:rPr>
                <w:rFonts w:hint="default" w:ascii="ＭＳ 明朝" w:hAnsi="ＭＳ 明朝" w:eastAsia="ＭＳ 明朝"/>
                <w:color w:val="000000"/>
                <w:spacing w:val="2"/>
                <w:sz w:val="21"/>
              </w:rPr>
            </w:pPr>
          </w:p>
        </w:tc>
        <w:tc>
          <w:tcPr>
            <w:tcW w:w="1324" w:type="dxa"/>
            <w:tcBorders>
              <w:top w:val="single" w:color="auto" w:sz="6" w:space="0"/>
              <w:left w:val="single" w:color="auto" w:sz="6" w:space="0"/>
              <w:bottom w:val="single" w:color="auto" w:sz="6" w:space="0"/>
              <w:right w:val="single" w:color="auto" w:sz="6" w:space="0"/>
              <w:tl2br w:val="nil"/>
              <w:tr2bl w:val="nil"/>
            </w:tcBorders>
            <w:vAlign w:val="center"/>
          </w:tcPr>
          <w:p>
            <w:pPr>
              <w:pStyle w:val="0"/>
              <w:widowControl w:val="1"/>
              <w:overflowPunct w:val="0"/>
              <w:autoSpaceDE w:val="1"/>
              <w:autoSpaceDN w:val="1"/>
              <w:adjustRightInd w:val="1"/>
              <w:spacing w:line="264" w:lineRule="auto"/>
              <w:jc w:val="right"/>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個</w:t>
            </w:r>
          </w:p>
        </w:tc>
        <w:tc>
          <w:tcPr>
            <w:tcW w:w="2178" w:type="dxa"/>
            <w:tcBorders>
              <w:top w:val="single" w:color="auto" w:sz="6" w:space="0"/>
              <w:left w:val="single" w:color="auto" w:sz="6" w:space="0"/>
              <w:bottom w:val="single" w:color="auto" w:sz="6" w:space="0"/>
              <w:right w:val="single" w:color="auto" w:sz="6" w:space="0"/>
              <w:tl2br w:val="nil"/>
              <w:tr2bl w:val="nil"/>
            </w:tcBorders>
            <w:vAlign w:val="center"/>
          </w:tcPr>
          <w:p>
            <w:pPr>
              <w:pStyle w:val="0"/>
              <w:widowControl w:val="1"/>
              <w:overflowPunct w:val="0"/>
              <w:autoSpaceDE w:val="1"/>
              <w:autoSpaceDN w:val="1"/>
              <w:adjustRightInd w:val="1"/>
              <w:spacing w:line="264" w:lineRule="auto"/>
              <w:jc w:val="right"/>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円</w:t>
            </w:r>
          </w:p>
        </w:tc>
        <w:tc>
          <w:tcPr>
            <w:tcW w:w="1717" w:type="dxa"/>
            <w:vMerge w:val="restart"/>
            <w:tcBorders>
              <w:top w:val="single" w:color="auto" w:sz="6" w:space="0"/>
              <w:left w:val="single" w:color="auto" w:sz="6" w:space="0"/>
              <w:bottom w:val="single" w:color="auto" w:sz="6" w:space="0"/>
              <w:right w:val="single" w:color="auto" w:sz="12" w:space="0"/>
              <w:tl2br w:val="nil"/>
              <w:tr2bl w:val="nil"/>
            </w:tcBorders>
            <w:vAlign w:val="center"/>
          </w:tcPr>
          <w:p>
            <w:pPr>
              <w:pStyle w:val="0"/>
              <w:widowControl w:val="1"/>
              <w:overflowPunct w:val="0"/>
              <w:autoSpaceDE w:val="1"/>
              <w:autoSpaceDN w:val="1"/>
              <w:adjustRightInd w:val="1"/>
              <w:spacing w:line="264" w:lineRule="auto"/>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①　　　　円</w:t>
            </w:r>
          </w:p>
        </w:tc>
      </w:tr>
      <w:tr>
        <w:trPr>
          <w:trHeight w:val="567" w:hRule="atLeast"/>
        </w:trPr>
        <w:tc>
          <w:tcPr>
            <w:tcW w:w="565"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p>
        </w:tc>
        <w:tc>
          <w:tcPr>
            <w:tcW w:w="3464" w:type="dxa"/>
            <w:tcBorders>
              <w:top w:val="single" w:color="auto" w:sz="6" w:space="0"/>
              <w:left w:val="single" w:color="auto" w:sz="6" w:space="0"/>
              <w:bottom w:val="single" w:color="auto" w:sz="6" w:space="0"/>
              <w:right w:val="single" w:color="auto" w:sz="6" w:space="0"/>
              <w:tl2br w:val="nil"/>
              <w:tr2bl w:val="nil"/>
            </w:tcBorders>
            <w:vAlign w:val="center"/>
          </w:tcPr>
          <w:p>
            <w:pPr>
              <w:pStyle w:val="0"/>
              <w:widowControl w:val="1"/>
              <w:overflowPunct w:val="0"/>
              <w:autoSpaceDE w:val="1"/>
              <w:autoSpaceDN w:val="1"/>
              <w:adjustRightInd w:val="1"/>
              <w:spacing w:line="264" w:lineRule="auto"/>
              <w:textAlignment w:val="baseline"/>
              <w:rPr>
                <w:rFonts w:hint="default" w:ascii="ＭＳ 明朝" w:hAnsi="ＭＳ 明朝" w:eastAsia="ＭＳ 明朝"/>
                <w:color w:val="000000"/>
                <w:spacing w:val="2"/>
                <w:sz w:val="21"/>
              </w:rPr>
            </w:pPr>
          </w:p>
        </w:tc>
        <w:tc>
          <w:tcPr>
            <w:tcW w:w="1324" w:type="dxa"/>
            <w:tcBorders>
              <w:top w:val="single" w:color="auto" w:sz="6" w:space="0"/>
              <w:left w:val="single" w:color="auto" w:sz="6" w:space="0"/>
              <w:bottom w:val="single" w:color="auto" w:sz="6" w:space="0"/>
              <w:right w:val="single" w:color="auto" w:sz="6" w:space="0"/>
              <w:tl2br w:val="nil"/>
              <w:tr2bl w:val="nil"/>
            </w:tcBorders>
            <w:vAlign w:val="center"/>
          </w:tcPr>
          <w:p>
            <w:pPr>
              <w:pStyle w:val="0"/>
              <w:widowControl w:val="1"/>
              <w:overflowPunct w:val="0"/>
              <w:autoSpaceDE w:val="1"/>
              <w:autoSpaceDN w:val="1"/>
              <w:adjustRightInd w:val="1"/>
              <w:spacing w:line="264" w:lineRule="auto"/>
              <w:jc w:val="right"/>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個</w:t>
            </w:r>
          </w:p>
        </w:tc>
        <w:tc>
          <w:tcPr>
            <w:tcW w:w="2178" w:type="dxa"/>
            <w:tcBorders>
              <w:top w:val="single" w:color="auto" w:sz="6" w:space="0"/>
              <w:left w:val="single" w:color="auto" w:sz="6" w:space="0"/>
              <w:bottom w:val="single" w:color="auto" w:sz="6" w:space="0"/>
              <w:right w:val="single" w:color="auto" w:sz="6" w:space="0"/>
              <w:tl2br w:val="nil"/>
              <w:tr2bl w:val="nil"/>
            </w:tcBorders>
            <w:vAlign w:val="center"/>
          </w:tcPr>
          <w:p>
            <w:pPr>
              <w:pStyle w:val="0"/>
              <w:widowControl w:val="1"/>
              <w:overflowPunct w:val="0"/>
              <w:autoSpaceDE w:val="1"/>
              <w:autoSpaceDN w:val="1"/>
              <w:adjustRightInd w:val="1"/>
              <w:spacing w:line="264" w:lineRule="auto"/>
              <w:jc w:val="right"/>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円</w:t>
            </w:r>
          </w:p>
        </w:tc>
        <w:tc>
          <w:tcPr>
            <w:tcW w:w="1717" w:type="dxa"/>
            <w:vMerge w:val="continue"/>
            <w:tcBorders>
              <w:top w:val="single" w:color="auto" w:sz="6" w:space="0"/>
              <w:left w:val="single" w:color="auto" w:sz="6" w:space="0"/>
              <w:bottom w:val="single" w:color="auto" w:sz="6" w:space="0"/>
              <w:right w:val="single" w:color="auto" w:sz="12" w:space="0"/>
              <w:tl2br w:val="nil"/>
              <w:tr2bl w:val="nil"/>
            </w:tcBorders>
            <w:vAlign w:val="center"/>
          </w:tcPr>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p>
        </w:tc>
      </w:tr>
      <w:tr>
        <w:trPr>
          <w:trHeight w:val="567" w:hRule="atLeast"/>
        </w:trPr>
        <w:tc>
          <w:tcPr>
            <w:tcW w:w="7531" w:type="dxa"/>
            <w:gridSpan w:val="4"/>
            <w:tcBorders>
              <w:top w:val="single" w:color="auto" w:sz="6" w:space="0"/>
              <w:left w:val="single" w:color="auto" w:sz="12" w:space="0"/>
              <w:bottom w:val="single" w:color="auto" w:sz="6" w:space="0"/>
              <w:right w:val="single" w:color="auto" w:sz="6" w:space="0"/>
              <w:tl2br w:val="nil"/>
              <w:tr2bl w:val="nil"/>
            </w:tcBorders>
            <w:vAlign w:val="center"/>
          </w:tcPr>
          <w:p>
            <w:pPr>
              <w:pStyle w:val="0"/>
              <w:widowControl w:val="1"/>
              <w:overflowPunct w:val="0"/>
              <w:autoSpaceDE w:val="1"/>
              <w:autoSpaceDN w:val="1"/>
              <w:adjustRightInd w:val="1"/>
              <w:spacing w:line="264" w:lineRule="auto"/>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対象外経費</w:t>
            </w:r>
          </w:p>
          <w:p>
            <w:pPr>
              <w:pStyle w:val="0"/>
              <w:widowControl w:val="1"/>
              <w:overflowPunct w:val="0"/>
              <w:autoSpaceDE w:val="1"/>
              <w:autoSpaceDN w:val="1"/>
              <w:adjustRightInd w:val="1"/>
              <w:spacing w:line="264" w:lineRule="auto"/>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　　□</w:t>
            </w:r>
            <w:r>
              <w:rPr>
                <w:rFonts w:hint="eastAsia" w:ascii="ＭＳ 明朝" w:hAnsi="ＭＳ 明朝" w:eastAsia="ＭＳ 明朝"/>
                <w:color w:val="000000"/>
                <w:spacing w:val="2"/>
                <w:sz w:val="21"/>
              </w:rPr>
              <w:t xml:space="preserve"> </w:t>
            </w:r>
            <w:r>
              <w:rPr>
                <w:rFonts w:hint="eastAsia" w:ascii="ＭＳ 明朝" w:hAnsi="ＭＳ 明朝" w:eastAsia="ＭＳ 明朝"/>
                <w:color w:val="000000"/>
                <w:spacing w:val="2"/>
                <w:sz w:val="21"/>
              </w:rPr>
              <w:t>本補助金以外に受けている補助金の額　　　　　：　　　　円</w:t>
            </w:r>
          </w:p>
        </w:tc>
        <w:tc>
          <w:tcPr>
            <w:tcW w:w="1717" w:type="dxa"/>
            <w:tcBorders>
              <w:top w:val="single" w:color="auto" w:sz="6" w:space="0"/>
              <w:left w:val="single" w:color="auto" w:sz="6" w:space="0"/>
              <w:bottom w:val="single" w:color="auto" w:sz="6" w:space="0"/>
              <w:right w:val="single" w:color="auto" w:sz="12" w:space="0"/>
              <w:tl2br w:val="nil"/>
              <w:tr2bl w:val="nil"/>
            </w:tcBorders>
            <w:vAlign w:val="center"/>
          </w:tcPr>
          <w:p>
            <w:pPr>
              <w:pStyle w:val="0"/>
              <w:widowControl w:val="1"/>
              <w:overflowPunct w:val="0"/>
              <w:autoSpaceDE w:val="1"/>
              <w:autoSpaceDN w:val="1"/>
              <w:adjustRightInd w:val="1"/>
              <w:spacing w:line="264" w:lineRule="auto"/>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②　　　　円</w:t>
            </w:r>
          </w:p>
        </w:tc>
      </w:tr>
      <w:tr>
        <w:trPr>
          <w:trHeight w:val="567" w:hRule="atLeast"/>
        </w:trPr>
        <w:tc>
          <w:tcPr>
            <w:tcW w:w="7531" w:type="dxa"/>
            <w:gridSpan w:val="4"/>
            <w:tcBorders>
              <w:top w:val="single" w:color="auto" w:sz="6" w:space="0"/>
              <w:left w:val="single" w:color="auto" w:sz="12" w:space="0"/>
              <w:bottom w:val="single" w:color="auto" w:sz="12" w:space="0"/>
              <w:right w:val="single" w:color="auto" w:sz="6" w:space="0"/>
              <w:tl2br w:val="nil"/>
              <w:tr2bl w:val="nil"/>
            </w:tcBorders>
            <w:vAlign w:val="center"/>
          </w:tcPr>
          <w:p>
            <w:pPr>
              <w:pStyle w:val="0"/>
              <w:widowControl w:val="1"/>
              <w:overflowPunct w:val="0"/>
              <w:autoSpaceDE w:val="1"/>
              <w:autoSpaceDN w:val="1"/>
              <w:adjustRightInd w:val="1"/>
              <w:spacing w:line="264" w:lineRule="auto"/>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交付申請額</w:t>
            </w:r>
          </w:p>
          <w:p>
            <w:pPr>
              <w:pStyle w:val="0"/>
              <w:widowControl w:val="1"/>
              <w:overflowPunct w:val="0"/>
              <w:autoSpaceDE w:val="1"/>
              <w:autoSpaceDN w:val="1"/>
              <w:adjustRightInd w:val="1"/>
              <w:spacing w:line="264" w:lineRule="auto"/>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（①－②）または上限</w:t>
            </w:r>
            <w:r>
              <w:rPr>
                <w:rFonts w:hint="default" w:ascii="ＭＳ 明朝" w:hAnsi="ＭＳ 明朝" w:eastAsia="ＭＳ 明朝"/>
                <w:color w:val="000000"/>
                <w:spacing w:val="2"/>
                <w:sz w:val="21"/>
              </w:rPr>
              <w:t>20,000</w:t>
            </w:r>
            <w:r>
              <w:rPr>
                <w:rFonts w:hint="eastAsia" w:ascii="ＭＳ 明朝" w:hAnsi="ＭＳ 明朝" w:eastAsia="ＭＳ 明朝"/>
                <w:color w:val="000000"/>
                <w:spacing w:val="2"/>
                <w:sz w:val="21"/>
              </w:rPr>
              <w:t>円のいずれか低い額</w:t>
            </w:r>
          </w:p>
        </w:tc>
        <w:tc>
          <w:tcPr>
            <w:tcW w:w="1717" w:type="dxa"/>
            <w:tcBorders>
              <w:top w:val="single" w:color="auto" w:sz="6" w:space="0"/>
              <w:left w:val="single" w:color="auto" w:sz="6" w:space="0"/>
              <w:bottom w:val="single" w:color="auto" w:sz="12" w:space="0"/>
              <w:right w:val="single" w:color="auto" w:sz="12" w:space="0"/>
              <w:tl2br w:val="nil"/>
              <w:tr2bl w:val="nil"/>
            </w:tcBorders>
            <w:vAlign w:val="center"/>
          </w:tcPr>
          <w:p>
            <w:pPr>
              <w:pStyle w:val="0"/>
              <w:widowControl w:val="1"/>
              <w:overflowPunct w:val="0"/>
              <w:autoSpaceDE w:val="1"/>
              <w:autoSpaceDN w:val="1"/>
              <w:adjustRightInd w:val="1"/>
              <w:spacing w:line="264" w:lineRule="auto"/>
              <w:jc w:val="right"/>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円</w:t>
            </w:r>
          </w:p>
        </w:tc>
      </w:tr>
    </w:tbl>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b w:val="1"/>
          <w:color w:val="000000"/>
          <w:spacing w:val="2"/>
          <w:sz w:val="21"/>
        </w:rPr>
      </w:pP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b w:val="1"/>
          <w:color w:val="000000"/>
          <w:spacing w:val="2"/>
          <w:sz w:val="21"/>
        </w:rPr>
      </w:pP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b w:val="1"/>
          <w:color w:val="000000"/>
          <w:spacing w:val="2"/>
          <w:sz w:val="21"/>
        </w:rPr>
      </w:pP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b w:val="1"/>
          <w:color w:val="000000"/>
          <w:spacing w:val="2"/>
          <w:sz w:val="21"/>
        </w:rPr>
      </w:pP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b w:val="1"/>
          <w:color w:val="000000"/>
          <w:spacing w:val="2"/>
          <w:sz w:val="21"/>
        </w:rPr>
      </w:pP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b w:val="1"/>
          <w:color w:val="000000"/>
          <w:spacing w:val="2"/>
          <w:sz w:val="21"/>
        </w:rPr>
      </w:pPr>
    </w:p>
    <w:p>
      <w:pPr>
        <w:rPr>
          <w:rFonts w:hint="default" w:ascii="ＭＳ 明朝" w:hAnsi="ＭＳ 明朝" w:eastAsia="ＭＳ 明朝"/>
          <w:b w:val="1"/>
          <w:color w:val="000000"/>
          <w:spacing w:val="2"/>
          <w:sz w:val="21"/>
        </w:rPr>
        <w:sectPr>
          <w:pgSz w:w="11905" w:h="16837"/>
          <w:pgMar w:top="1133" w:right="1133" w:bottom="1133" w:left="1133" w:header="720" w:footer="720" w:gutter="0"/>
          <w:cols w:space="720"/>
          <w:noEndnote w:val="1"/>
          <w:textDirection w:val="lrTb"/>
          <w:docGrid w:type="linesAndChars" w:linePitch="370" w:charSpace="3075"/>
        </w:sectPr>
      </w:pP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b w:val="1"/>
          <w:color w:val="000000"/>
          <w:spacing w:val="2"/>
          <w:sz w:val="21"/>
        </w:rPr>
      </w:pPr>
      <w:r>
        <w:rPr>
          <w:rFonts w:hint="eastAsia" w:ascii="ＭＳ 明朝" w:hAnsi="ＭＳ 明朝" w:eastAsia="ＭＳ 明朝"/>
          <w:b w:val="1"/>
          <w:color w:val="000000"/>
          <w:spacing w:val="2"/>
          <w:sz w:val="21"/>
        </w:rPr>
        <w:t>３　誓約・同意事項　※全ての項目を確認し、□にチェック（レ）してください。</w:t>
      </w: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b w:val="1"/>
          <w:color w:val="000000"/>
          <w:spacing w:val="2"/>
          <w:sz w:val="21"/>
        </w:rPr>
      </w:pPr>
      <w:r>
        <w:rPr>
          <w:rFonts w:hint="eastAsia" w:ascii="ＭＳ 明朝" w:hAnsi="ＭＳ 明朝" w:eastAsia="ＭＳ 明朝"/>
          <w:b w:val="1"/>
          <w:color w:val="000000"/>
          <w:spacing w:val="2"/>
          <w:sz w:val="44"/>
        </w:rPr>
        <w:t>□</w:t>
      </w:r>
      <w:r>
        <w:rPr>
          <w:rFonts w:hint="eastAsia" w:ascii="ＭＳ 明朝" w:hAnsi="ＭＳ 明朝" w:eastAsia="ＭＳ 明朝"/>
          <w:b w:val="1"/>
          <w:color w:val="000000"/>
          <w:spacing w:val="2"/>
          <w:sz w:val="21"/>
        </w:rPr>
        <w:t>以下の全ての誓約・同意事項について確認し、誓約・同意します。</w:t>
      </w:r>
    </w:p>
    <w:tbl>
      <w:tblPr>
        <w:tblStyle w:val="30"/>
        <w:tblW w:w="9247" w:type="dxa"/>
        <w:tblInd w:w="397" w:type="dxa"/>
        <w:tblLayout w:type="fixed"/>
        <w:tblLook w:firstRow="1" w:lastRow="0" w:firstColumn="1" w:lastColumn="0" w:noHBand="0" w:noVBand="1" w:val="04A0"/>
      </w:tblPr>
      <w:tblGrid>
        <w:gridCol w:w="9247"/>
      </w:tblGrid>
      <w:tr>
        <w:trPr/>
        <w:tc>
          <w:tcPr>
            <w:tcW w:w="9639" w:type="dxa"/>
            <w:tcBorders>
              <w:top w:val="single" w:color="auto" w:sz="12" w:space="0"/>
              <w:left w:val="single" w:color="auto" w:sz="12" w:space="0"/>
              <w:bottom w:val="single" w:color="auto" w:sz="12" w:space="0"/>
              <w:right w:val="single" w:color="auto" w:sz="12" w:space="0"/>
              <w:tl2br w:val="nil"/>
              <w:tr2bl w:val="nil"/>
            </w:tcBorders>
            <w:vAlign w:val="top"/>
          </w:tcPr>
          <w:p>
            <w:pPr>
              <w:pStyle w:val="0"/>
              <w:ind w:left="220" w:hanging="220"/>
              <w:rPr>
                <w:rFonts w:hint="default" w:ascii="ＭＳ 明朝" w:hAnsi="ＭＳ 明朝" w:eastAsia="ＭＳ 明朝"/>
                <w:color w:val="000000"/>
                <w:sz w:val="21"/>
              </w:rPr>
            </w:pPr>
            <w:r>
              <w:rPr>
                <w:rFonts w:hint="eastAsia" w:ascii="ＭＳ 明朝" w:hAnsi="ＭＳ 明朝" w:eastAsia="ＭＳ 明朝"/>
                <w:color w:val="000000"/>
                <w:sz w:val="21"/>
              </w:rPr>
              <w:t>（１）　「宇和島市おいしい食べきり運動推進店」に登録がある飲食店等です。</w:t>
            </w:r>
          </w:p>
          <w:p>
            <w:pPr>
              <w:pStyle w:val="0"/>
              <w:ind w:left="220" w:hanging="220"/>
              <w:rPr>
                <w:rFonts w:hint="default" w:ascii="ＭＳ 明朝" w:hAnsi="ＭＳ 明朝" w:eastAsia="ＭＳ 明朝"/>
                <w:color w:val="000000"/>
                <w:sz w:val="21"/>
              </w:rPr>
            </w:pPr>
            <w:r>
              <w:rPr>
                <w:rFonts w:hint="eastAsia" w:ascii="ＭＳ 明朝" w:hAnsi="ＭＳ 明朝" w:eastAsia="ＭＳ 明朝"/>
                <w:color w:val="000000"/>
                <w:sz w:val="21"/>
              </w:rPr>
              <w:t>（２）　市税を滞納していません。</w:t>
            </w:r>
          </w:p>
          <w:p>
            <w:pPr>
              <w:pStyle w:val="0"/>
              <w:rPr>
                <w:rFonts w:hint="default" w:ascii="ＭＳ 明朝" w:hAnsi="ＭＳ 明朝" w:eastAsia="ＭＳ 明朝"/>
                <w:color w:val="000000"/>
                <w:sz w:val="21"/>
              </w:rPr>
            </w:pPr>
            <w:r>
              <w:rPr>
                <w:rFonts w:hint="eastAsia" w:ascii="ＭＳ 明朝" w:hAnsi="ＭＳ 明朝" w:eastAsia="ＭＳ 明朝"/>
                <w:color w:val="000000"/>
                <w:sz w:val="21"/>
              </w:rPr>
              <w:t>（３）　食品衛生法第</w:t>
            </w:r>
            <w:r>
              <w:rPr>
                <w:rFonts w:hint="default" w:ascii="ＭＳ 明朝" w:hAnsi="ＭＳ 明朝" w:eastAsia="ＭＳ 明朝"/>
                <w:color w:val="000000"/>
                <w:sz w:val="21"/>
              </w:rPr>
              <w:t>55</w:t>
            </w:r>
            <w:r>
              <w:rPr>
                <w:rFonts w:hint="eastAsia" w:ascii="ＭＳ 明朝" w:hAnsi="ＭＳ 明朝" w:eastAsia="ＭＳ 明朝"/>
                <w:color w:val="000000"/>
                <w:sz w:val="21"/>
              </w:rPr>
              <w:t>条の規定に基づく営業許可を取得しています。</w:t>
            </w:r>
          </w:p>
          <w:p>
            <w:pPr>
              <w:pStyle w:val="0"/>
              <w:ind w:left="893" w:hanging="893" w:hangingChars="397"/>
              <w:rPr>
                <w:rFonts w:hint="default" w:ascii="ＭＳ 明朝" w:hAnsi="ＭＳ 明朝" w:eastAsia="ＭＳ 明朝"/>
                <w:color w:val="000000"/>
                <w:sz w:val="21"/>
              </w:rPr>
            </w:pPr>
            <w:r>
              <w:rPr>
                <w:rFonts w:hint="eastAsia" w:ascii="ＭＳ 明朝" w:hAnsi="ＭＳ 明朝" w:eastAsia="ＭＳ 明朝"/>
                <w:color w:val="000000"/>
                <w:sz w:val="21"/>
              </w:rPr>
              <w:t>（４）　特定の宗教のための活動又はそれに反対する活動を目的とする者ではありません。</w:t>
            </w:r>
          </w:p>
          <w:p>
            <w:pPr>
              <w:pStyle w:val="0"/>
              <w:rPr>
                <w:rFonts w:hint="default" w:ascii="ＭＳ 明朝" w:hAnsi="ＭＳ 明朝" w:eastAsia="ＭＳ 明朝"/>
                <w:color w:val="000000"/>
                <w:sz w:val="21"/>
              </w:rPr>
            </w:pPr>
            <w:r>
              <w:rPr>
                <w:rFonts w:hint="eastAsia" w:ascii="ＭＳ 明朝" w:hAnsi="ＭＳ 明朝" w:eastAsia="ＭＳ 明朝"/>
                <w:color w:val="000000"/>
                <w:sz w:val="21"/>
              </w:rPr>
              <w:t>（５）　特定の政党について支持又は反対する活動を目的とする者ではありません。</w:t>
            </w:r>
          </w:p>
          <w:p>
            <w:pPr>
              <w:pStyle w:val="0"/>
              <w:ind w:left="855" w:hanging="855" w:hangingChars="380"/>
              <w:rPr>
                <w:rFonts w:hint="default" w:ascii="ＭＳ 明朝" w:hAnsi="ＭＳ 明朝" w:eastAsia="ＭＳ 明朝"/>
                <w:color w:val="000000"/>
                <w:sz w:val="21"/>
              </w:rPr>
            </w:pPr>
            <w:r>
              <w:rPr>
                <w:rFonts w:hint="eastAsia" w:ascii="ＭＳ 明朝" w:hAnsi="ＭＳ 明朝" w:eastAsia="ＭＳ 明朝"/>
                <w:color w:val="000000"/>
                <w:sz w:val="21"/>
              </w:rPr>
              <w:t>（６）　特定の公職の候補者又は公職にある者に対し、支持又は反対する活動を目的とする者ではありません。</w:t>
            </w:r>
          </w:p>
          <w:p>
            <w:pPr>
              <w:pStyle w:val="0"/>
              <w:ind w:left="855" w:hanging="855" w:hangingChars="380"/>
              <w:rPr>
                <w:rFonts w:hint="default" w:ascii="ＭＳ 明朝" w:hAnsi="ＭＳ 明朝" w:eastAsia="ＭＳ 明朝"/>
                <w:sz w:val="21"/>
              </w:rPr>
            </w:pPr>
            <w:r>
              <w:rPr>
                <w:rFonts w:hint="eastAsia" w:ascii="ＭＳ 明朝" w:hAnsi="ＭＳ 明朝" w:eastAsia="ＭＳ 明朝"/>
                <w:color w:val="000000"/>
                <w:sz w:val="21"/>
              </w:rPr>
              <w:t>（７）　暴力団員による不当な行為の防止等に関する法律（平成３年法律第</w:t>
            </w:r>
            <w:r>
              <w:rPr>
                <w:rFonts w:hint="default" w:ascii="ＭＳ 明朝" w:hAnsi="ＭＳ 明朝" w:eastAsia="ＭＳ 明朝"/>
                <w:color w:val="000000"/>
                <w:sz w:val="21"/>
              </w:rPr>
              <w:t>77</w:t>
            </w:r>
            <w:r>
              <w:rPr>
                <w:rFonts w:hint="default" w:ascii="ＭＳ 明朝" w:hAnsi="ＭＳ 明朝" w:eastAsia="ＭＳ 明朝"/>
                <w:color w:val="000000"/>
                <w:sz w:val="21"/>
              </w:rPr>
              <w:t>号）第２条第２号に規定する暴力団（以下「暴力団」という。）又はその構成員若しくは暴力団の構成員でなくなった日から５年を経過していない者の統制下にある団体又はその構成員</w:t>
            </w:r>
            <w:r>
              <w:rPr>
                <w:rFonts w:hint="eastAsia" w:ascii="ＭＳ 明朝" w:hAnsi="ＭＳ 明朝" w:eastAsia="ＭＳ 明朝"/>
                <w:color w:val="000000"/>
                <w:sz w:val="21"/>
              </w:rPr>
              <w:t>ではありせん。</w:t>
            </w:r>
          </w:p>
          <w:p>
            <w:pPr>
              <w:pStyle w:val="0"/>
              <w:ind w:left="895" w:hanging="895"/>
              <w:rPr>
                <w:rFonts w:hint="default" w:ascii="ＭＳ 明朝" w:hAnsi="ＭＳ 明朝" w:eastAsia="ＭＳ 明朝"/>
                <w:color w:val="000000"/>
                <w:sz w:val="21"/>
              </w:rPr>
            </w:pPr>
            <w:r>
              <w:rPr>
                <w:rFonts w:hint="eastAsia" w:ascii="ＭＳ 明朝" w:hAnsi="ＭＳ 明朝" w:eastAsia="ＭＳ 明朝"/>
                <w:color w:val="000000"/>
                <w:sz w:val="21"/>
              </w:rPr>
              <w:t>（８）　購入した持ち帰り容器は、店内で消費できなかった飲食物を持ち帰るための容器であり、テイクアウト用として使用することを目的とした容器ではありません。</w:t>
            </w:r>
          </w:p>
          <w:p>
            <w:pPr>
              <w:pStyle w:val="0"/>
              <w:ind w:left="895" w:hanging="929"/>
              <w:rPr>
                <w:rFonts w:hint="default" w:ascii="ＭＳ 明朝" w:hAnsi="ＭＳ 明朝" w:eastAsia="ＭＳ 明朝"/>
                <w:sz w:val="21"/>
              </w:rPr>
            </w:pPr>
            <w:r>
              <w:rPr>
                <w:rFonts w:hint="eastAsia" w:ascii="ＭＳ 明朝" w:hAnsi="ＭＳ 明朝" w:eastAsia="ＭＳ 明朝"/>
                <w:color w:val="000000"/>
                <w:sz w:val="21"/>
              </w:rPr>
              <w:t>（９）　</w:t>
            </w:r>
            <w:r>
              <w:rPr>
                <w:rFonts w:hint="eastAsia" w:ascii="ＭＳ 明朝" w:hAnsi="ＭＳ 明朝" w:eastAsia="ＭＳ 明朝"/>
                <w:sz w:val="21"/>
              </w:rPr>
              <w:t>補助要件の該当性等を審査等するため、宇和島市が必要な税情報等の公簿等の確認を行うことに同意します。</w:t>
            </w:r>
          </w:p>
          <w:p>
            <w:pPr>
              <w:pStyle w:val="0"/>
              <w:rPr>
                <w:rFonts w:hint="default"/>
              </w:rPr>
            </w:pPr>
            <w:r>
              <w:rPr>
                <w:rFonts w:hint="eastAsia" w:ascii="ＭＳ 明朝" w:hAnsi="ＭＳ 明朝" w:eastAsia="ＭＳ 明朝"/>
                <w:sz w:val="21"/>
              </w:rPr>
              <w:t>（</w:t>
            </w:r>
            <w:r>
              <w:rPr>
                <w:rFonts w:hint="eastAsia" w:ascii="ＭＳ 明朝" w:hAnsi="ＭＳ 明朝" w:eastAsia="ＭＳ 明朝"/>
                <w:sz w:val="21"/>
              </w:rPr>
              <w:t>10</w:t>
            </w:r>
            <w:r>
              <w:rPr>
                <w:rFonts w:hint="eastAsia" w:ascii="ＭＳ 明朝" w:hAnsi="ＭＳ 明朝" w:eastAsia="ＭＳ 明朝"/>
                <w:sz w:val="21"/>
              </w:rPr>
              <w:t>）　公簿等で確認できない場合は、関係書類を提出します。</w:t>
            </w:r>
          </w:p>
        </w:tc>
      </w:tr>
    </w:tbl>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（添付書類）</w:t>
      </w: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（１）　食品衛生法第</w:t>
      </w:r>
      <w:r>
        <w:rPr>
          <w:rFonts w:hint="eastAsia" w:ascii="ＭＳ 明朝" w:hAnsi="ＭＳ 明朝" w:eastAsia="ＭＳ 明朝"/>
          <w:color w:val="000000"/>
          <w:spacing w:val="2"/>
          <w:sz w:val="21"/>
        </w:rPr>
        <w:t>55</w:t>
      </w:r>
      <w:r>
        <w:rPr>
          <w:rFonts w:hint="eastAsia" w:ascii="ＭＳ 明朝" w:hAnsi="ＭＳ 明朝" w:eastAsia="ＭＳ 明朝"/>
          <w:color w:val="000000"/>
          <w:spacing w:val="2"/>
          <w:sz w:val="21"/>
        </w:rPr>
        <w:t>条の規定に基づく営業許可書の写し</w:t>
      </w:r>
    </w:p>
    <w:p>
      <w:pPr>
        <w:pStyle w:val="0"/>
        <w:widowControl w:val="1"/>
        <w:overflowPunct w:val="0"/>
        <w:autoSpaceDE w:val="1"/>
        <w:autoSpaceDN w:val="1"/>
        <w:adjustRightInd w:val="1"/>
        <w:snapToGrid w:val="0"/>
        <w:spacing w:line="264" w:lineRule="auto"/>
        <w:ind w:left="850" w:hanging="850" w:hangingChars="371"/>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（２）　購入した持ち帰り容器が第４条に規定する補助対象容器に該当することが確認できるもの</w:t>
      </w: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（３）　購入した持ち帰り容器の代金の支払い及び内訳が確認できるもの</w:t>
      </w:r>
    </w:p>
    <w:p>
      <w:pPr>
        <w:pStyle w:val="0"/>
        <w:widowControl w:val="1"/>
        <w:overflowPunct w:val="0"/>
        <w:autoSpaceDE w:val="1"/>
        <w:autoSpaceDN w:val="1"/>
        <w:adjustRightInd w:val="1"/>
        <w:snapToGrid w:val="0"/>
        <w:spacing w:line="264" w:lineRule="auto"/>
        <w:ind w:left="916" w:hanging="916" w:hangingChars="400"/>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（４）　本補助金以外に補助対象容器に対する補助等を受けている場合、その補助等の額が分かるもの</w:t>
      </w: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pacing w:val="2"/>
          <w:sz w:val="21"/>
        </w:rPr>
        <w:t>（５）　その他市長が必要と認める書類</w:t>
      </w:r>
    </w:p>
    <w:sectPr>
      <w:pgSz w:w="11906" w:h="16838"/>
      <w:pgMar w:top="1134" w:right="1134" w:bottom="1134" w:left="1134" w:header="851" w:footer="992" w:gutter="0"/>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efaultTableStyle w:val="30"/>
  <w:drawingGridHorizontalSpacing w:val="235"/>
  <w:drawingGridVerticalSpacing w:val="185"/>
  <w:displayHorizontalDrawingGridEvery w:val="0"/>
  <w:displayVerticalDrawingGridEvery w:val="2"/>
  <w:doNotShadeFormData/>
  <w:characterSpacingControl w:val="compressPunctuation"/>
  <w:savePreviewPicture/>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Arial" w:hAnsi="Arial"/>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Arial" w:hAnsi="Arial"/>
      <w:kern w:val="0"/>
      <w:sz w:val="22"/>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style>
  <w:style w:type="character" w:styleId="23" w:customStyle="1">
    <w:name w:val="コメント文字列 (文字)"/>
    <w:basedOn w:val="10"/>
    <w:next w:val="23"/>
    <w:link w:val="22"/>
    <w:uiPriority w:val="0"/>
    <w:rPr>
      <w:rFonts w:ascii="Arial" w:hAnsi="Arial"/>
      <w:kern w:val="0"/>
      <w:sz w:val="22"/>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Arial" w:hAnsi="Arial"/>
      <w:b w:val="1"/>
      <w:kern w:val="0"/>
      <w:sz w:val="22"/>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name w:val="List Paragraph"/>
    <w:basedOn w:val="0"/>
    <w:next w:val="28"/>
    <w:link w:val="0"/>
    <w:uiPriority w:val="0"/>
    <w:qFormat/>
    <w:pPr>
      <w:ind w:left="840" w:leftChars="400"/>
    </w:pPr>
  </w:style>
  <w:style w:type="character" w:styleId="29" w:customStyle="1">
    <w:name w:val="inline"/>
    <w:basedOn w:val="10"/>
    <w:next w:val="29"/>
    <w:link w:val="0"/>
    <w:uiPriority w:val="0"/>
  </w:style>
  <w:style w:type="table" w:styleId="30" w:customStyle="1">
    <w:name w:val="表（シンプル 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922</TotalTime>
  <Pages>2</Pages>
  <Words>6</Words>
  <Characters>971</Characters>
  <Application>JUST Note</Application>
  <Lines>184</Lines>
  <Paragraphs>48</Paragraphs>
  <CharactersWithSpaces>1023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4001010</dc:creator>
  <cp:lastModifiedBy>5010214</cp:lastModifiedBy>
  <cp:lastPrinted>2023-06-19T10:15:00Z</cp:lastPrinted>
  <dcterms:created xsi:type="dcterms:W3CDTF">2023-06-19T10:51:00Z</dcterms:created>
  <dcterms:modified xsi:type="dcterms:W3CDTF">2023-12-18T08:11:22Z</dcterms:modified>
  <cp:revision>62</cp:revision>
</cp:coreProperties>
</file>