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様式第１号（第２条関係）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4"/>
        </w:rPr>
        <w:t>指定事業者指定申請書</w:t>
      </w:r>
    </w:p>
    <w:p>
      <w:pPr>
        <w:pStyle w:val="0"/>
        <w:jc w:val="both"/>
        <w:rPr>
          <w:sz w:val="24"/>
        </w:rPr>
      </w:pPr>
    </w:p>
    <w:p>
      <w:pPr>
        <w:pStyle w:val="0"/>
        <w:ind w:right="42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令和　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宇和島市長　岡原　文彰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spacing w:line="360" w:lineRule="auto"/>
        <w:ind w:right="420" w:firstLine="3990" w:firstLineChars="190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申請者</w:t>
      </w:r>
    </w:p>
    <w:p>
      <w:pPr>
        <w:pStyle w:val="0"/>
        <w:spacing w:line="360" w:lineRule="auto"/>
        <w:ind w:right="-1" w:firstLine="2337" w:firstLineChars="1113"/>
        <w:jc w:val="left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spacing w:val="105"/>
          <w:kern w:val="2"/>
          <w:position w:val="4"/>
          <w:sz w:val="24"/>
        </w:rPr>
        <w:t>住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>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</w:t>
      </w:r>
    </w:p>
    <w:p>
      <w:pPr>
        <w:pStyle w:val="0"/>
        <w:spacing w:line="360" w:lineRule="auto"/>
        <w:ind w:right="-1" w:firstLine="2337" w:firstLineChars="1113"/>
        <w:jc w:val="left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spacing w:val="105"/>
          <w:kern w:val="2"/>
          <w:position w:val="4"/>
          <w:sz w:val="24"/>
        </w:rPr>
        <w:t>名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>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</w:t>
      </w:r>
    </w:p>
    <w:p>
      <w:pPr>
        <w:pStyle w:val="0"/>
        <w:spacing w:line="360" w:lineRule="auto"/>
        <w:ind w:right="-1"/>
        <w:jc w:val="left"/>
        <w:rPr>
          <w:rFonts w:hint="default" w:ascii="ＭＳ 明朝" w:hAnsi="ＭＳ 明朝"/>
          <w:position w:val="4"/>
          <w:sz w:val="24"/>
        </w:rPr>
      </w:pPr>
      <w:r>
        <w:rPr>
          <w:rFonts w:hint="eastAsia" w:ascii="ＭＳ 明朝" w:hAnsi="ＭＳ 明朝" w:eastAsia="ＭＳ 明朝"/>
          <w:kern w:val="2"/>
          <w:position w:val="4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>代表者</w:t>
      </w:r>
      <w:r>
        <w:rPr>
          <w:rFonts w:hint="eastAsia" w:ascii="ＭＳ 明朝" w:hAnsi="ＭＳ 明朝" w:eastAsia="ＭＳ 明朝"/>
          <w:kern w:val="2"/>
          <w:position w:val="4"/>
          <w:sz w:val="24"/>
          <w:u w:val="single"/>
        </w:rPr>
        <w:t>　　　　　　　　　　　　　　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指定事業者の指定を受けたいので、宇和島市中核企業等支援事業費奨励金交付要綱第２条の規定に基づき、関係書類を添えて申請します。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添付書類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（１）　事業計画書（様式第２号）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（２）　定款の写し又はこれに代わるもの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（３）　申請者の登録事項証明書又は住民票抄本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（４）　直近の法人市民税及び固定資産税の納税証明書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（５）　設備投資関連資料（設備投資の内容が分かる資料）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（６）　前各号に掲げるもののほか、市長が必要と認める書類</w:t>
      </w:r>
    </w:p>
    <w:p>
      <w:pPr>
        <w:pStyle w:val="0"/>
        <w:jc w:val="both"/>
        <w:rPr>
          <w:sz w:val="24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175</Words>
  <Characters>175</Characters>
  <Application>JUST Note</Application>
  <Lines>0</Lines>
  <Paragraphs>0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2022-05-12T05:45:42Z</dcterms:modified>
  <cp:revision>7</cp:revision>
</cp:coreProperties>
</file>