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47" w:rsidRDefault="00566A14">
      <w:pPr>
        <w:jc w:val="right"/>
      </w:pPr>
      <w:r>
        <w:rPr>
          <w:rFonts w:hint="eastAsia"/>
        </w:rPr>
        <w:t>宇和島市　令和</w:t>
      </w:r>
      <w:r>
        <w:rPr>
          <w:rFonts w:hint="eastAsia"/>
        </w:rPr>
        <w:t>2</w:t>
      </w:r>
      <w:r w:rsidR="00B46C24">
        <w:rPr>
          <w:rFonts w:hint="eastAsia"/>
        </w:rPr>
        <w:t>年</w:t>
      </w:r>
      <w:r>
        <w:rPr>
          <w:rFonts w:hint="eastAsia"/>
        </w:rPr>
        <w:t>8</w:t>
      </w:r>
      <w:r w:rsidR="00B46C24">
        <w:rPr>
          <w:rFonts w:hint="eastAsia"/>
        </w:rPr>
        <w:t>月改訂版</w:t>
      </w:r>
    </w:p>
    <w:tbl>
      <w:tblPr>
        <w:tblStyle w:val="10"/>
        <w:tblW w:w="8484" w:type="dxa"/>
        <w:tblLayout w:type="fixed"/>
        <w:tblLook w:val="04A0" w:firstRow="1" w:lastRow="0" w:firstColumn="1" w:lastColumn="0" w:noHBand="0" w:noVBand="1"/>
      </w:tblPr>
      <w:tblGrid>
        <w:gridCol w:w="8484"/>
      </w:tblGrid>
      <w:tr w:rsidR="006E5847" w:rsidTr="006E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6E5847" w:rsidRDefault="00B46C24">
            <w:pPr>
              <w:jc w:val="center"/>
              <w:rPr>
                <w:sz w:val="24"/>
              </w:rPr>
            </w:pPr>
            <w:r>
              <w:rPr>
                <w:rFonts w:hint="eastAsia"/>
                <w:sz w:val="24"/>
              </w:rPr>
              <w:t>特定創業支援</w:t>
            </w:r>
            <w:r w:rsidR="00D46D86">
              <w:rPr>
                <w:rFonts w:hint="eastAsia"/>
                <w:sz w:val="24"/>
              </w:rPr>
              <w:t>等</w:t>
            </w:r>
            <w:r>
              <w:rPr>
                <w:rFonts w:hint="eastAsia"/>
                <w:sz w:val="24"/>
              </w:rPr>
              <w:t>事業を受ける方へ</w:t>
            </w:r>
          </w:p>
        </w:tc>
      </w:tr>
    </w:tbl>
    <w:p w:rsidR="006E5847" w:rsidRDefault="006E5847"/>
    <w:p w:rsidR="006E5847" w:rsidRDefault="00B46C24">
      <w:r>
        <w:rPr>
          <w:rFonts w:hint="eastAsia"/>
        </w:rPr>
        <w:t xml:space="preserve">　宇和島市で</w:t>
      </w:r>
      <w:r>
        <w:rPr>
          <w:rFonts w:hint="eastAsia"/>
        </w:rPr>
        <w:t>1</w:t>
      </w:r>
      <w:r>
        <w:rPr>
          <w:rFonts w:hint="eastAsia"/>
        </w:rPr>
        <w:t>か月以上にわたり</w:t>
      </w:r>
      <w:r>
        <w:rPr>
          <w:rFonts w:hint="eastAsia"/>
        </w:rPr>
        <w:t>4</w:t>
      </w:r>
      <w:r>
        <w:rPr>
          <w:rFonts w:hint="eastAsia"/>
        </w:rPr>
        <w:t>回以上、市などの創業支援事業者から、創業に関する支援を受け、経営、財務、人材育成、販路開拓のノウハウを習得したと認められる方には市が証明書を発行します。</w:t>
      </w:r>
    </w:p>
    <w:p w:rsidR="006E5847" w:rsidRDefault="00B46C24">
      <w:r>
        <w:rPr>
          <w:rFonts w:hint="eastAsia"/>
        </w:rPr>
        <w:t>この証明書をお持ちの方は、</w:t>
      </w:r>
      <w:r>
        <w:rPr>
          <w:rFonts w:hint="eastAsia"/>
          <w:u w:val="single"/>
        </w:rPr>
        <w:t>登録免許税の軽減措置</w:t>
      </w:r>
      <w:r w:rsidR="008B01CD" w:rsidRPr="008B01CD">
        <w:rPr>
          <w:rFonts w:hint="eastAsia"/>
          <w:u w:val="single"/>
        </w:rPr>
        <w:t>等</w:t>
      </w:r>
      <w:r>
        <w:rPr>
          <w:rFonts w:hint="eastAsia"/>
        </w:rPr>
        <w:t>が適用されます。</w:t>
      </w:r>
    </w:p>
    <w:p w:rsidR="006E5847" w:rsidRDefault="006E5847"/>
    <w:tbl>
      <w:tblPr>
        <w:tblStyle w:val="1"/>
        <w:tblW w:w="8504" w:type="dxa"/>
        <w:tblLayout w:type="fixed"/>
        <w:tblLook w:val="04A0" w:firstRow="1" w:lastRow="0" w:firstColumn="1" w:lastColumn="0" w:noHBand="0" w:noVBand="1"/>
      </w:tblPr>
      <w:tblGrid>
        <w:gridCol w:w="8504"/>
      </w:tblGrid>
      <w:tr w:rsidR="006E5847" w:rsidTr="006E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6E5847" w:rsidRDefault="00B46C24">
            <w:r>
              <w:rPr>
                <w:rFonts w:hint="eastAsia"/>
              </w:rPr>
              <w:t>「特定創業支援</w:t>
            </w:r>
            <w:r w:rsidR="00D46D86">
              <w:rPr>
                <w:rFonts w:hint="eastAsia"/>
              </w:rPr>
              <w:t>等</w:t>
            </w:r>
            <w:r>
              <w:rPr>
                <w:rFonts w:hint="eastAsia"/>
              </w:rPr>
              <w:t>事業」を受けた方のメリット</w:t>
            </w:r>
          </w:p>
        </w:tc>
      </w:tr>
    </w:tbl>
    <w:p w:rsidR="006E5847" w:rsidRDefault="006E5847"/>
    <w:p w:rsidR="006E5847" w:rsidRDefault="00B46C24">
      <w:r>
        <w:rPr>
          <w:rFonts w:hint="eastAsia"/>
          <w:bdr w:val="single" w:sz="4" w:space="0" w:color="auto"/>
        </w:rPr>
        <w:t>（１）宇和島市中小企業者等応援事業（新規創業事業）</w:t>
      </w:r>
    </w:p>
    <w:p w:rsidR="006E5847" w:rsidRDefault="006E5847"/>
    <w:p w:rsidR="006E5847" w:rsidRDefault="00B46C24">
      <w:r>
        <w:rPr>
          <w:rFonts w:hint="eastAsia"/>
        </w:rPr>
        <w:t xml:space="preserve">　宇和島市内での創業に要する経費のうち、備品費、</w:t>
      </w:r>
      <w:r w:rsidR="003843F1">
        <w:rPr>
          <w:rFonts w:hint="eastAsia"/>
        </w:rPr>
        <w:t>工事・修繕費、インターネット開設費、不動産取引手数料について</w:t>
      </w:r>
      <w:r w:rsidR="003843F1">
        <w:rPr>
          <w:rFonts w:hint="eastAsia"/>
        </w:rPr>
        <w:t>50</w:t>
      </w:r>
      <w:r>
        <w:rPr>
          <w:rFonts w:hint="eastAsia"/>
        </w:rPr>
        <w:t>万円を上限に補助金を交付します。</w:t>
      </w:r>
    </w:p>
    <w:p w:rsidR="006E5847" w:rsidRDefault="006E5847"/>
    <w:p w:rsidR="006E5847" w:rsidRDefault="00B46C24">
      <w:r>
        <w:t>証明書</w:t>
      </w:r>
      <w:r>
        <w:rPr>
          <w:rFonts w:hint="eastAsia"/>
        </w:rPr>
        <w:t>（申請書）</w:t>
      </w:r>
      <w:r>
        <w:t>提出先：</w:t>
      </w:r>
      <w:r>
        <w:rPr>
          <w:rFonts w:hint="eastAsia"/>
        </w:rPr>
        <w:t>宇和島市役所商工観光課商工係（本庁</w:t>
      </w:r>
      <w:r>
        <w:rPr>
          <w:rFonts w:hint="eastAsia"/>
        </w:rPr>
        <w:t>7</w:t>
      </w:r>
      <w:r>
        <w:rPr>
          <w:rFonts w:hint="eastAsia"/>
        </w:rPr>
        <w:t>階）</w:t>
      </w:r>
    </w:p>
    <w:p w:rsidR="006E5847" w:rsidRDefault="006E5847"/>
    <w:p w:rsidR="006E5847" w:rsidRDefault="00B46C24">
      <w:pPr>
        <w:rPr>
          <w:bdr w:val="single" w:sz="4" w:space="0" w:color="auto"/>
        </w:rPr>
      </w:pPr>
      <w:r>
        <w:rPr>
          <w:rFonts w:hint="eastAsia"/>
          <w:bdr w:val="single" w:sz="4" w:space="0" w:color="auto"/>
        </w:rPr>
        <w:t>（２）登録免許税軽減</w:t>
      </w:r>
    </w:p>
    <w:p w:rsidR="006E5847" w:rsidRDefault="006E5847"/>
    <w:p w:rsidR="006E5847" w:rsidRDefault="00B46C24">
      <w:r>
        <w:rPr>
          <w:rFonts w:hint="eastAsia"/>
        </w:rPr>
        <w:t>①株式会社または合同会社の場合・・・資本金の</w:t>
      </w:r>
      <w:r>
        <w:rPr>
          <w:rFonts w:hint="eastAsia"/>
        </w:rPr>
        <w:t>0.7</w:t>
      </w:r>
      <w:r>
        <w:rPr>
          <w:rFonts w:hint="eastAsia"/>
        </w:rPr>
        <w:t>％が</w:t>
      </w:r>
      <w:r>
        <w:rPr>
          <w:rFonts w:hint="eastAsia"/>
        </w:rPr>
        <w:t>0.35</w:t>
      </w:r>
      <w:r>
        <w:rPr>
          <w:rFonts w:hint="eastAsia"/>
        </w:rPr>
        <w:t>％に減免（株式会社の最低税額</w:t>
      </w:r>
      <w:r>
        <w:rPr>
          <w:rFonts w:hint="eastAsia"/>
        </w:rPr>
        <w:t>15</w:t>
      </w:r>
      <w:r>
        <w:rPr>
          <w:rFonts w:hint="eastAsia"/>
        </w:rPr>
        <w:t>万円の場合は</w:t>
      </w:r>
      <w:r>
        <w:rPr>
          <w:rFonts w:hint="eastAsia"/>
        </w:rPr>
        <w:t>7.5</w:t>
      </w:r>
      <w:r>
        <w:rPr>
          <w:rFonts w:hint="eastAsia"/>
        </w:rPr>
        <w:t>万円、合同会社の最低税額</w:t>
      </w:r>
      <w:r>
        <w:rPr>
          <w:rFonts w:hint="eastAsia"/>
        </w:rPr>
        <w:t>6</w:t>
      </w:r>
      <w:r>
        <w:rPr>
          <w:rFonts w:hint="eastAsia"/>
        </w:rPr>
        <w:t>万円の場合は</w:t>
      </w:r>
      <w:r>
        <w:rPr>
          <w:rFonts w:hint="eastAsia"/>
        </w:rPr>
        <w:t>3</w:t>
      </w:r>
      <w:r>
        <w:rPr>
          <w:rFonts w:hint="eastAsia"/>
        </w:rPr>
        <w:t>万円の減免）</w:t>
      </w:r>
    </w:p>
    <w:p w:rsidR="006E5847" w:rsidRDefault="006E5847"/>
    <w:p w:rsidR="006E5847" w:rsidRDefault="00B46C24">
      <w:r>
        <w:rPr>
          <w:rFonts w:hint="eastAsia"/>
        </w:rPr>
        <w:t>②合名会社または合資会社の場合・・・</w:t>
      </w:r>
      <w:r>
        <w:rPr>
          <w:rFonts w:hint="eastAsia"/>
        </w:rPr>
        <w:t>1</w:t>
      </w:r>
      <w:r>
        <w:rPr>
          <w:rFonts w:hint="eastAsia"/>
        </w:rPr>
        <w:t>件につき</w:t>
      </w:r>
      <w:r>
        <w:rPr>
          <w:rFonts w:hint="eastAsia"/>
        </w:rPr>
        <w:t>6</w:t>
      </w:r>
      <w:r>
        <w:rPr>
          <w:rFonts w:hint="eastAsia"/>
        </w:rPr>
        <w:t>万円の登録免許税が</w:t>
      </w:r>
      <w:r>
        <w:rPr>
          <w:rFonts w:hint="eastAsia"/>
        </w:rPr>
        <w:t>3</w:t>
      </w:r>
      <w:r>
        <w:rPr>
          <w:rFonts w:hint="eastAsia"/>
        </w:rPr>
        <w:t>万円に減免</w:t>
      </w:r>
    </w:p>
    <w:p w:rsidR="006E5847" w:rsidRDefault="006E5847"/>
    <w:p w:rsidR="006E5847" w:rsidRDefault="00B46C24">
      <w:r>
        <w:rPr>
          <w:rFonts w:hint="eastAsia"/>
        </w:rPr>
        <w:t>証明書提出先：法務局（原本）　＜注：松山地方法務局本局法人登記部門へ提出＞</w:t>
      </w:r>
    </w:p>
    <w:p w:rsidR="006E5847" w:rsidRDefault="006E5847"/>
    <w:p w:rsidR="006E5847" w:rsidRDefault="00B46C24">
      <w:r>
        <w:rPr>
          <w:rFonts w:hint="eastAsia"/>
        </w:rPr>
        <w:t>※宇和島市内で創業する方のみ対象。</w:t>
      </w:r>
    </w:p>
    <w:p w:rsidR="004658B5" w:rsidRDefault="004658B5" w:rsidP="004658B5"/>
    <w:p w:rsidR="004658B5" w:rsidRDefault="004658B5" w:rsidP="004658B5">
      <w:pPr>
        <w:rPr>
          <w:bdr w:val="single" w:sz="4" w:space="0" w:color="auto"/>
        </w:rPr>
      </w:pPr>
      <w:r>
        <w:rPr>
          <w:rFonts w:hint="eastAsia"/>
          <w:bdr w:val="single" w:sz="4" w:space="0" w:color="auto"/>
        </w:rPr>
        <w:t>（３）信用保証枠拡大</w:t>
      </w:r>
    </w:p>
    <w:p w:rsidR="004658B5" w:rsidRDefault="004658B5" w:rsidP="004658B5"/>
    <w:p w:rsidR="004658B5" w:rsidRDefault="004658B5" w:rsidP="004658B5">
      <w:pPr>
        <w:ind w:firstLineChars="100" w:firstLine="210"/>
      </w:pPr>
      <w:r>
        <w:rPr>
          <w:rFonts w:hint="eastAsia"/>
        </w:rPr>
        <w:t>創業特例の融資利率で利用できます</w:t>
      </w:r>
      <w:bookmarkStart w:id="0" w:name="_GoBack"/>
      <w:bookmarkEnd w:id="0"/>
      <w:r>
        <w:rPr>
          <w:rFonts w:hint="eastAsia"/>
        </w:rPr>
        <w:t>。</w:t>
      </w:r>
    </w:p>
    <w:p w:rsidR="004658B5" w:rsidRDefault="004658B5" w:rsidP="004658B5"/>
    <w:p w:rsidR="004658B5" w:rsidRDefault="004658B5" w:rsidP="004658B5">
      <w:r>
        <w:rPr>
          <w:rFonts w:hint="eastAsia"/>
        </w:rPr>
        <w:t>証明書提出先：信用保証協会または各金融機関</w:t>
      </w:r>
    </w:p>
    <w:p w:rsidR="004658B5" w:rsidRDefault="004658B5" w:rsidP="004658B5"/>
    <w:p w:rsidR="004658B5" w:rsidRDefault="004658B5" w:rsidP="004658B5">
      <w:pPr>
        <w:rPr>
          <w:sz w:val="18"/>
        </w:rPr>
      </w:pPr>
      <w:r>
        <w:rPr>
          <w:rFonts w:ascii="ＭＳ 明朝" w:eastAsia="ＭＳ 明朝" w:hAnsi="ＭＳ 明朝" w:hint="eastAsia"/>
          <w:sz w:val="18"/>
        </w:rPr>
        <w:t>※</w:t>
      </w:r>
      <w:r>
        <w:rPr>
          <w:sz w:val="18"/>
        </w:rPr>
        <w:t>信用保証の特例は創業者単位での保証枠にな</w:t>
      </w:r>
      <w:r>
        <w:rPr>
          <w:rFonts w:hint="eastAsia"/>
          <w:sz w:val="18"/>
        </w:rPr>
        <w:t>る</w:t>
      </w:r>
      <w:r>
        <w:rPr>
          <w:sz w:val="18"/>
        </w:rPr>
        <w:t>ので</w:t>
      </w:r>
      <w:r>
        <w:rPr>
          <w:rFonts w:hint="eastAsia"/>
          <w:sz w:val="18"/>
        </w:rPr>
        <w:t>、</w:t>
      </w:r>
      <w:r>
        <w:rPr>
          <w:sz w:val="18"/>
        </w:rPr>
        <w:t>既に信用保証を受けている場合は</w:t>
      </w:r>
      <w:r>
        <w:rPr>
          <w:rFonts w:hint="eastAsia"/>
          <w:sz w:val="18"/>
        </w:rPr>
        <w:t>、</w:t>
      </w:r>
      <w:r>
        <w:rPr>
          <w:sz w:val="18"/>
        </w:rPr>
        <w:t>保証枠が新規に設定されるものではありません。</w:t>
      </w:r>
    </w:p>
    <w:p w:rsidR="004658B5" w:rsidRDefault="004658B5" w:rsidP="004658B5">
      <w:pPr>
        <w:rPr>
          <w:sz w:val="18"/>
        </w:rPr>
      </w:pPr>
      <w:r>
        <w:rPr>
          <w:rFonts w:ascii="ＭＳ 明朝" w:eastAsia="ＭＳ 明朝" w:hAnsi="ＭＳ 明朝" w:hint="eastAsia"/>
          <w:sz w:val="18"/>
        </w:rPr>
        <w:lastRenderedPageBreak/>
        <w:t>※</w:t>
      </w:r>
      <w:r>
        <w:rPr>
          <w:sz w:val="18"/>
        </w:rPr>
        <w:t>特定創業支援</w:t>
      </w:r>
      <w:r>
        <w:rPr>
          <w:rFonts w:hint="eastAsia"/>
          <w:sz w:val="18"/>
        </w:rPr>
        <w:t>等</w:t>
      </w:r>
      <w:r>
        <w:rPr>
          <w:sz w:val="18"/>
        </w:rPr>
        <w:t>事業により支援を受けた者のうち</w:t>
      </w:r>
      <w:r>
        <w:rPr>
          <w:rFonts w:hint="eastAsia"/>
          <w:sz w:val="18"/>
        </w:rPr>
        <w:t>、</w:t>
      </w:r>
      <w:r>
        <w:rPr>
          <w:sz w:val="18"/>
        </w:rPr>
        <w:t>事業開始６か月前から創業後５年未満の者が支援対象の要件となります。</w:t>
      </w:r>
    </w:p>
    <w:p w:rsidR="004658B5" w:rsidRDefault="004658B5" w:rsidP="004658B5">
      <w:pPr>
        <w:rPr>
          <w:sz w:val="18"/>
        </w:rPr>
      </w:pPr>
      <w:r>
        <w:rPr>
          <w:rFonts w:ascii="ＭＳ 明朝" w:eastAsia="ＭＳ 明朝" w:hAnsi="ＭＳ 明朝" w:hint="eastAsia"/>
          <w:sz w:val="18"/>
        </w:rPr>
        <w:t>※</w:t>
      </w:r>
      <w:r>
        <w:rPr>
          <w:sz w:val="18"/>
        </w:rPr>
        <w:t>本市が交付する証明書をもって</w:t>
      </w:r>
      <w:r>
        <w:rPr>
          <w:rFonts w:hint="eastAsia"/>
          <w:sz w:val="18"/>
        </w:rPr>
        <w:t>、</w:t>
      </w:r>
      <w:r>
        <w:rPr>
          <w:sz w:val="18"/>
        </w:rPr>
        <w:t>他の市区町村で創業する場合であっても</w:t>
      </w:r>
      <w:r>
        <w:rPr>
          <w:rFonts w:hint="eastAsia"/>
          <w:sz w:val="18"/>
        </w:rPr>
        <w:t>、</w:t>
      </w:r>
      <w:r>
        <w:rPr>
          <w:sz w:val="18"/>
        </w:rPr>
        <w:t>創業関連保証の特例を活用することができます。</w:t>
      </w:r>
    </w:p>
    <w:p w:rsidR="004658B5" w:rsidRDefault="004658B5" w:rsidP="004658B5">
      <w:pPr>
        <w:rPr>
          <w:sz w:val="18"/>
        </w:rPr>
      </w:pPr>
      <w:r>
        <w:rPr>
          <w:rFonts w:hint="eastAsia"/>
          <w:sz w:val="18"/>
        </w:rPr>
        <w:t>※別途審査あり。</w:t>
      </w:r>
    </w:p>
    <w:p w:rsidR="006E5847" w:rsidRDefault="006E5847"/>
    <w:p w:rsidR="006E5847" w:rsidRDefault="004658B5">
      <w:pPr>
        <w:rPr>
          <w:bdr w:val="single" w:sz="4" w:space="0" w:color="auto"/>
        </w:rPr>
      </w:pPr>
      <w:r>
        <w:rPr>
          <w:rFonts w:hint="eastAsia"/>
          <w:bdr w:val="single" w:sz="4" w:space="0" w:color="auto"/>
        </w:rPr>
        <w:t>（４</w:t>
      </w:r>
      <w:r w:rsidR="00B46C24">
        <w:rPr>
          <w:rFonts w:hint="eastAsia"/>
          <w:bdr w:val="single" w:sz="4" w:space="0" w:color="auto"/>
        </w:rPr>
        <w:t>）</w:t>
      </w:r>
      <w:r w:rsidR="00B46C24">
        <w:rPr>
          <w:bdr w:val="single" w:sz="4" w:space="0" w:color="auto"/>
        </w:rPr>
        <w:t>日本政策金融公庫　新創業融資制度の自己資金要件充足</w:t>
      </w:r>
    </w:p>
    <w:p w:rsidR="006E5847" w:rsidRDefault="006E5847"/>
    <w:p w:rsidR="006E5847" w:rsidRDefault="00B46C24">
      <w:r>
        <w:t xml:space="preserve">　新創業融資制度の自己資金要件を満たしたものと</w:t>
      </w:r>
      <w:r>
        <w:rPr>
          <w:rFonts w:hint="eastAsia"/>
        </w:rPr>
        <w:t>なります</w:t>
      </w:r>
      <w:r>
        <w:t>。</w:t>
      </w:r>
    </w:p>
    <w:p w:rsidR="006E5847" w:rsidRDefault="00B46C24">
      <w:r>
        <w:t> </w:t>
      </w:r>
    </w:p>
    <w:p w:rsidR="006E5847" w:rsidRDefault="00B46C24">
      <w:r>
        <w:t>証明書提出先：日本政策金融公庫</w:t>
      </w:r>
    </w:p>
    <w:p w:rsidR="006E5847" w:rsidRDefault="00B46C24">
      <w:r>
        <w:t> </w:t>
      </w:r>
    </w:p>
    <w:p w:rsidR="006E5847" w:rsidRDefault="00B46C24">
      <w:pPr>
        <w:rPr>
          <w:sz w:val="18"/>
        </w:rPr>
      </w:pPr>
      <w:r>
        <w:rPr>
          <w:rFonts w:ascii="ＭＳ 明朝" w:eastAsia="ＭＳ 明朝" w:hAnsi="ＭＳ 明朝" w:hint="eastAsia"/>
          <w:sz w:val="18"/>
        </w:rPr>
        <w:t>※</w:t>
      </w:r>
      <w:r>
        <w:rPr>
          <w:sz w:val="18"/>
        </w:rPr>
        <w:t>特定創業支援</w:t>
      </w:r>
      <w:r w:rsidR="001D45E3">
        <w:rPr>
          <w:rFonts w:hint="eastAsia"/>
          <w:sz w:val="18"/>
        </w:rPr>
        <w:t>等</w:t>
      </w:r>
      <w:r>
        <w:rPr>
          <w:sz w:val="18"/>
        </w:rPr>
        <w:t>事業による支援を受けた人のうち、創業前の人または創業後税務申告を</w:t>
      </w:r>
      <w:r>
        <w:rPr>
          <w:sz w:val="18"/>
        </w:rPr>
        <w:t>2</w:t>
      </w:r>
      <w:r>
        <w:rPr>
          <w:sz w:val="18"/>
        </w:rPr>
        <w:t>期終えていない事業者が支援対象の要件となります。</w:t>
      </w:r>
    </w:p>
    <w:p w:rsidR="006E5847" w:rsidRDefault="00B46C24">
      <w:pPr>
        <w:rPr>
          <w:sz w:val="18"/>
        </w:rPr>
      </w:pPr>
      <w:r>
        <w:rPr>
          <w:rFonts w:ascii="ＭＳ 明朝" w:eastAsia="ＭＳ 明朝" w:hAnsi="ＭＳ 明朝" w:hint="eastAsia"/>
          <w:sz w:val="18"/>
        </w:rPr>
        <w:t>※</w:t>
      </w:r>
      <w:r>
        <w:rPr>
          <w:sz w:val="18"/>
        </w:rPr>
        <w:t>別途審査あり。</w:t>
      </w:r>
    </w:p>
    <w:p w:rsidR="006E5847" w:rsidRDefault="00B46C24">
      <w:r>
        <w:t> </w:t>
      </w:r>
    </w:p>
    <w:tbl>
      <w:tblPr>
        <w:tblStyle w:val="1"/>
        <w:tblW w:w="8504" w:type="dxa"/>
        <w:tblLayout w:type="fixed"/>
        <w:tblLook w:val="04A0" w:firstRow="1" w:lastRow="0" w:firstColumn="1" w:lastColumn="0" w:noHBand="0" w:noVBand="1"/>
      </w:tblPr>
      <w:tblGrid>
        <w:gridCol w:w="8504"/>
      </w:tblGrid>
      <w:tr w:rsidR="006E5847" w:rsidTr="006E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6E5847" w:rsidRDefault="00B46C24">
            <w:r>
              <w:rPr>
                <w:rFonts w:hint="eastAsia"/>
              </w:rPr>
              <w:t>「特定創業支援</w:t>
            </w:r>
            <w:r w:rsidR="00D46D86">
              <w:rPr>
                <w:rFonts w:hint="eastAsia"/>
              </w:rPr>
              <w:t>等</w:t>
            </w:r>
            <w:r>
              <w:rPr>
                <w:rFonts w:hint="eastAsia"/>
              </w:rPr>
              <w:t>事業」による支援を受けたことの証明書</w:t>
            </w:r>
          </w:p>
        </w:tc>
      </w:tr>
    </w:tbl>
    <w:p w:rsidR="006E5847" w:rsidRDefault="006E5847"/>
    <w:p w:rsidR="006E5847" w:rsidRDefault="00B46C24">
      <w:pPr>
        <w:rPr>
          <w:bdr w:val="single" w:sz="4" w:space="0" w:color="auto"/>
        </w:rPr>
      </w:pPr>
      <w:r>
        <w:rPr>
          <w:rFonts w:hint="eastAsia"/>
          <w:bdr w:val="single" w:sz="4" w:space="0" w:color="auto"/>
        </w:rPr>
        <w:t>証明書の交付申請</w:t>
      </w:r>
    </w:p>
    <w:p w:rsidR="006E5847" w:rsidRDefault="00B46C24">
      <w:pPr>
        <w:ind w:firstLineChars="100" w:firstLine="210"/>
      </w:pPr>
      <w:r>
        <w:rPr>
          <w:rFonts w:hint="eastAsia"/>
        </w:rPr>
        <w:t>宇和島市内で創業される方で、特定創業支援</w:t>
      </w:r>
      <w:r w:rsidR="00D46D86">
        <w:rPr>
          <w:rFonts w:hint="eastAsia"/>
        </w:rPr>
        <w:t>等</w:t>
      </w:r>
      <w:r>
        <w:rPr>
          <w:rFonts w:hint="eastAsia"/>
        </w:rPr>
        <w:t>事業による支援を受けたことの証明書の交付が必要な方は、証明申請書等を宇和島市役所商工観光課商工係（本庁</w:t>
      </w:r>
      <w:r>
        <w:rPr>
          <w:rFonts w:hint="eastAsia"/>
        </w:rPr>
        <w:t>7</w:t>
      </w:r>
      <w:r>
        <w:rPr>
          <w:rFonts w:hint="eastAsia"/>
        </w:rPr>
        <w:t>階）へ提出して下さい。</w:t>
      </w:r>
    </w:p>
    <w:p w:rsidR="006E5847" w:rsidRDefault="006E5847"/>
    <w:p w:rsidR="006E5847" w:rsidRDefault="00B46C24">
      <w:r>
        <w:rPr>
          <w:rFonts w:hint="eastAsia"/>
        </w:rPr>
        <w:t>＜提出物＞</w:t>
      </w:r>
    </w:p>
    <w:p w:rsidR="006E5847" w:rsidRDefault="006E5847"/>
    <w:p w:rsidR="006E5847" w:rsidRDefault="00B46C24">
      <w:r>
        <w:rPr>
          <w:rFonts w:hint="eastAsia"/>
        </w:rPr>
        <w:t>・証明申請書（様式は市ＨＰまたは商工観光課にあり）</w:t>
      </w:r>
    </w:p>
    <w:p w:rsidR="006E5847" w:rsidRDefault="00B46C24">
      <w:r>
        <w:rPr>
          <w:rFonts w:hint="eastAsia"/>
        </w:rPr>
        <w:t>・個人情報取扱同意書（同上）</w:t>
      </w:r>
    </w:p>
    <w:p w:rsidR="006E5847" w:rsidRDefault="00B46C24">
      <w:r>
        <w:rPr>
          <w:rFonts w:hint="eastAsia"/>
        </w:rPr>
        <w:t>・開業済みの方は開業日がわかるもの※</w:t>
      </w:r>
    </w:p>
    <w:p w:rsidR="006E5847" w:rsidRDefault="00B46C24">
      <w:pPr>
        <w:autoSpaceDE w:val="0"/>
        <w:autoSpaceDN w:val="0"/>
        <w:adjustRightInd w:val="0"/>
        <w:jc w:val="left"/>
      </w:pPr>
      <w:r>
        <w:rPr>
          <w:rFonts w:ascii="ＭＳ 明朝" w:eastAsia="ＭＳ 明朝" w:hAnsi="ＭＳ 明朝" w:hint="eastAsia"/>
          <w:kern w:val="0"/>
          <w:sz w:val="18"/>
        </w:rPr>
        <w:t>※開業日の確認方法は、個人開業済の方は税務署に提出している税務署受付印が押印されている「個人事業の開業・廃業等届出書」の写し等の開業日が確認できる書類。法人開業済の方は開業日が確認できる「履歴事項全部証明書」の写し。</w:t>
      </w:r>
    </w:p>
    <w:p w:rsidR="006E5847" w:rsidRDefault="006E5847">
      <w:pPr>
        <w:rPr>
          <w:bdr w:val="single" w:sz="4" w:space="0" w:color="auto"/>
        </w:rPr>
      </w:pPr>
    </w:p>
    <w:p w:rsidR="006E5847" w:rsidRDefault="00B46C24">
      <w:pPr>
        <w:rPr>
          <w:bdr w:val="single" w:sz="4" w:space="0" w:color="auto"/>
        </w:rPr>
      </w:pPr>
      <w:r>
        <w:rPr>
          <w:rFonts w:hint="eastAsia"/>
          <w:bdr w:val="single" w:sz="4" w:space="0" w:color="auto"/>
        </w:rPr>
        <w:t>交付の要件</w:t>
      </w:r>
    </w:p>
    <w:p w:rsidR="006E5847" w:rsidRDefault="00B46C24">
      <w:r>
        <w:rPr>
          <w:rFonts w:hint="eastAsia"/>
        </w:rPr>
        <w:t>1</w:t>
      </w:r>
      <w:r>
        <w:rPr>
          <w:rFonts w:hint="eastAsia"/>
        </w:rPr>
        <w:t>か月以上にわたり</w:t>
      </w:r>
      <w:r>
        <w:rPr>
          <w:rFonts w:hint="eastAsia"/>
        </w:rPr>
        <w:t>4</w:t>
      </w:r>
      <w:r>
        <w:rPr>
          <w:rFonts w:hint="eastAsia"/>
        </w:rPr>
        <w:t>回以上の特定創業支援</w:t>
      </w:r>
      <w:r w:rsidR="00D46D86">
        <w:rPr>
          <w:rFonts w:hint="eastAsia"/>
        </w:rPr>
        <w:t>等</w:t>
      </w:r>
      <w:r>
        <w:rPr>
          <w:rFonts w:hint="eastAsia"/>
        </w:rPr>
        <w:t>事業の支援を受けていること。</w:t>
      </w:r>
    </w:p>
    <w:tbl>
      <w:tblPr>
        <w:tblStyle w:val="1"/>
        <w:tblW w:w="8504" w:type="dxa"/>
        <w:tblLayout w:type="fixed"/>
        <w:tblLook w:val="04A0" w:firstRow="1" w:lastRow="0" w:firstColumn="1" w:lastColumn="0" w:noHBand="0" w:noVBand="1"/>
      </w:tblPr>
      <w:tblGrid>
        <w:gridCol w:w="8504"/>
      </w:tblGrid>
      <w:tr w:rsidR="006E5847" w:rsidTr="006E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2" w:type="dxa"/>
          </w:tcPr>
          <w:p w:rsidR="006E5847" w:rsidRDefault="00B46C24">
            <w:r>
              <w:rPr>
                <w:rFonts w:hint="eastAsia"/>
              </w:rPr>
              <w:t>宇和島市の特定創業支援</w:t>
            </w:r>
            <w:r w:rsidR="00D46D86">
              <w:rPr>
                <w:rFonts w:hint="eastAsia"/>
              </w:rPr>
              <w:t>等</w:t>
            </w:r>
            <w:r>
              <w:rPr>
                <w:rFonts w:hint="eastAsia"/>
              </w:rPr>
              <w:t>事業</w:t>
            </w:r>
          </w:p>
        </w:tc>
      </w:tr>
    </w:tbl>
    <w:p w:rsidR="006E5847" w:rsidRDefault="006E5847"/>
    <w:tbl>
      <w:tblPr>
        <w:tblStyle w:val="11"/>
        <w:tblW w:w="8758" w:type="dxa"/>
        <w:tblLayout w:type="fixed"/>
        <w:tblLook w:val="04A0" w:firstRow="1" w:lastRow="0" w:firstColumn="1" w:lastColumn="0" w:noHBand="0" w:noVBand="1"/>
      </w:tblPr>
      <w:tblGrid>
        <w:gridCol w:w="5920"/>
        <w:gridCol w:w="2838"/>
      </w:tblGrid>
      <w:tr w:rsidR="006E5847" w:rsidTr="00D46D86">
        <w:tc>
          <w:tcPr>
            <w:tcW w:w="5920" w:type="dxa"/>
            <w:tcBorders>
              <w:bottom w:val="single" w:sz="4" w:space="0" w:color="auto"/>
            </w:tcBorders>
          </w:tcPr>
          <w:p w:rsidR="006E5847" w:rsidRDefault="00B46C24">
            <w:r>
              <w:rPr>
                <w:rFonts w:hint="eastAsia"/>
              </w:rPr>
              <w:lastRenderedPageBreak/>
              <w:t>支援事業</w:t>
            </w:r>
          </w:p>
          <w:p w:rsidR="00D46D86" w:rsidRDefault="00D46D86">
            <w:r>
              <w:rPr>
                <w:rFonts w:hint="eastAsia"/>
                <w:color w:val="000000" w:themeColor="text1"/>
              </w:rPr>
              <w:t>※「経営、財務、人材育成、販路開拓」に関する必要な知識を習得でき、４回以上かつ１ヶ月以上継続的に実施するもの</w:t>
            </w:r>
          </w:p>
        </w:tc>
        <w:tc>
          <w:tcPr>
            <w:tcW w:w="2838" w:type="dxa"/>
            <w:tcBorders>
              <w:bottom w:val="single" w:sz="4" w:space="0" w:color="auto"/>
            </w:tcBorders>
          </w:tcPr>
          <w:p w:rsidR="006E5847" w:rsidRDefault="00B46C24">
            <w:r>
              <w:rPr>
                <w:rFonts w:hint="eastAsia"/>
              </w:rPr>
              <w:t>支援機関</w:t>
            </w:r>
          </w:p>
        </w:tc>
      </w:tr>
      <w:tr w:rsidR="006E5847" w:rsidTr="00D46D86">
        <w:trPr>
          <w:trHeight w:val="193"/>
        </w:trPr>
        <w:tc>
          <w:tcPr>
            <w:tcW w:w="5920" w:type="dxa"/>
            <w:tcBorders>
              <w:top w:val="dotted" w:sz="4" w:space="0" w:color="auto"/>
              <w:left w:val="single" w:sz="4" w:space="0" w:color="auto"/>
              <w:bottom w:val="dotted" w:sz="4" w:space="0" w:color="auto"/>
              <w:right w:val="single" w:sz="4" w:space="0" w:color="auto"/>
              <w:tl2br w:val="nil"/>
              <w:tr2bl w:val="nil"/>
            </w:tcBorders>
          </w:tcPr>
          <w:p w:rsidR="006E5847" w:rsidRDefault="00B46C24">
            <w:pPr>
              <w:rPr>
                <w:b/>
                <w:color w:val="000000" w:themeColor="text1"/>
                <w:u w:val="single"/>
              </w:rPr>
            </w:pPr>
            <w:r>
              <w:rPr>
                <w:rFonts w:hint="eastAsia"/>
                <w:b/>
                <w:color w:val="000000" w:themeColor="text1"/>
                <w:u w:val="single"/>
              </w:rPr>
              <w:t>創業セミナー</w:t>
            </w:r>
          </w:p>
          <w:p w:rsidR="006E5847" w:rsidRDefault="006E5847">
            <w:pPr>
              <w:rPr>
                <w:color w:val="000000" w:themeColor="text1"/>
              </w:rPr>
            </w:pPr>
          </w:p>
        </w:tc>
        <w:tc>
          <w:tcPr>
            <w:tcW w:w="2838" w:type="dxa"/>
            <w:tcBorders>
              <w:top w:val="dotted" w:sz="4" w:space="0" w:color="auto"/>
              <w:left w:val="single" w:sz="4" w:space="0" w:color="auto"/>
              <w:bottom w:val="dotted" w:sz="4" w:space="0" w:color="auto"/>
              <w:right w:val="single" w:sz="4" w:space="0" w:color="auto"/>
              <w:tl2br w:val="nil"/>
              <w:tr2bl w:val="nil"/>
            </w:tcBorders>
          </w:tcPr>
          <w:p w:rsidR="006E5847" w:rsidRDefault="00B46C24">
            <w:pPr>
              <w:rPr>
                <w:color w:val="000000" w:themeColor="text1"/>
              </w:rPr>
            </w:pPr>
            <w:r>
              <w:rPr>
                <w:rFonts w:hint="eastAsia"/>
                <w:color w:val="000000" w:themeColor="text1"/>
              </w:rPr>
              <w:t>・宇和島市</w:t>
            </w:r>
          </w:p>
          <w:p w:rsidR="006E5847" w:rsidRDefault="006E5847">
            <w:pPr>
              <w:rPr>
                <w:color w:val="000000" w:themeColor="text1"/>
              </w:rPr>
            </w:pPr>
          </w:p>
        </w:tc>
      </w:tr>
      <w:tr w:rsidR="006E5847" w:rsidTr="00D46D86">
        <w:trPr>
          <w:trHeight w:val="193"/>
        </w:trPr>
        <w:tc>
          <w:tcPr>
            <w:tcW w:w="5920" w:type="dxa"/>
            <w:tcBorders>
              <w:top w:val="dotted" w:sz="4" w:space="0" w:color="auto"/>
              <w:left w:val="single" w:sz="4" w:space="0" w:color="auto"/>
              <w:bottom w:val="dotted" w:sz="4" w:space="0" w:color="auto"/>
              <w:right w:val="single" w:sz="4" w:space="0" w:color="auto"/>
              <w:tl2br w:val="nil"/>
              <w:tr2bl w:val="nil"/>
            </w:tcBorders>
          </w:tcPr>
          <w:p w:rsidR="006E5847" w:rsidRDefault="00B46C24">
            <w:pPr>
              <w:rPr>
                <w:b/>
                <w:color w:val="000000" w:themeColor="text1"/>
                <w:u w:val="single"/>
              </w:rPr>
            </w:pPr>
            <w:r>
              <w:rPr>
                <w:rFonts w:hint="eastAsia"/>
                <w:b/>
                <w:color w:val="000000" w:themeColor="text1"/>
                <w:u w:val="single"/>
              </w:rPr>
              <w:t>個別相談</w:t>
            </w:r>
          </w:p>
          <w:p w:rsidR="00D46D86" w:rsidRDefault="00D46D86">
            <w:pPr>
              <w:rPr>
                <w:color w:val="000000" w:themeColor="text1"/>
              </w:rPr>
            </w:pPr>
          </w:p>
        </w:tc>
        <w:tc>
          <w:tcPr>
            <w:tcW w:w="2838" w:type="dxa"/>
            <w:tcBorders>
              <w:top w:val="dotted" w:sz="4" w:space="0" w:color="auto"/>
              <w:left w:val="single" w:sz="4" w:space="0" w:color="auto"/>
              <w:bottom w:val="dotted" w:sz="4" w:space="0" w:color="auto"/>
              <w:right w:val="single" w:sz="4" w:space="0" w:color="auto"/>
              <w:tl2br w:val="nil"/>
              <w:tr2bl w:val="nil"/>
            </w:tcBorders>
          </w:tcPr>
          <w:p w:rsidR="006E5847" w:rsidRDefault="00B46C24">
            <w:pPr>
              <w:rPr>
                <w:color w:val="000000" w:themeColor="text1"/>
              </w:rPr>
            </w:pPr>
            <w:r>
              <w:rPr>
                <w:rFonts w:hint="eastAsia"/>
                <w:color w:val="000000" w:themeColor="text1"/>
              </w:rPr>
              <w:t>・伊予銀行</w:t>
            </w:r>
          </w:p>
          <w:p w:rsidR="006E5847" w:rsidRDefault="00B46C24">
            <w:pPr>
              <w:rPr>
                <w:color w:val="000000" w:themeColor="text1"/>
              </w:rPr>
            </w:pPr>
            <w:r>
              <w:rPr>
                <w:rFonts w:hint="eastAsia"/>
                <w:color w:val="000000" w:themeColor="text1"/>
              </w:rPr>
              <w:t>・愛媛銀行</w:t>
            </w:r>
          </w:p>
          <w:p w:rsidR="00D46D86" w:rsidRDefault="00D46D86">
            <w:pPr>
              <w:rPr>
                <w:color w:val="000000" w:themeColor="text1"/>
              </w:rPr>
            </w:pPr>
            <w:r>
              <w:rPr>
                <w:rFonts w:hint="eastAsia"/>
                <w:color w:val="000000" w:themeColor="text1"/>
              </w:rPr>
              <w:t>・宇和島信用金庫</w:t>
            </w:r>
          </w:p>
          <w:p w:rsidR="00D46D86" w:rsidRDefault="00D46D86">
            <w:pPr>
              <w:rPr>
                <w:color w:val="000000" w:themeColor="text1"/>
              </w:rPr>
            </w:pPr>
            <w:r>
              <w:rPr>
                <w:rFonts w:hint="eastAsia"/>
                <w:color w:val="000000" w:themeColor="text1"/>
              </w:rPr>
              <w:t>・日本政策金融公庫</w:t>
            </w:r>
          </w:p>
          <w:p w:rsidR="00D46D86" w:rsidRDefault="00D46D86">
            <w:pPr>
              <w:rPr>
                <w:color w:val="000000" w:themeColor="text1"/>
              </w:rPr>
            </w:pPr>
            <w:r>
              <w:rPr>
                <w:rFonts w:hint="eastAsia"/>
                <w:color w:val="000000" w:themeColor="text1"/>
              </w:rPr>
              <w:t>・宇和島商工会議所</w:t>
            </w:r>
          </w:p>
          <w:p w:rsidR="00D46D86" w:rsidRDefault="00D46D86">
            <w:pPr>
              <w:rPr>
                <w:color w:val="000000" w:themeColor="text1"/>
              </w:rPr>
            </w:pPr>
            <w:r>
              <w:rPr>
                <w:rFonts w:hint="eastAsia"/>
                <w:color w:val="000000" w:themeColor="text1"/>
              </w:rPr>
              <w:t>・愛媛県信用保証協会</w:t>
            </w:r>
          </w:p>
          <w:p w:rsidR="00D46D86" w:rsidRDefault="00D46D86">
            <w:pPr>
              <w:rPr>
                <w:color w:val="000000" w:themeColor="text1"/>
              </w:rPr>
            </w:pPr>
            <w:r>
              <w:rPr>
                <w:rFonts w:hint="eastAsia"/>
                <w:color w:val="000000" w:themeColor="text1"/>
              </w:rPr>
              <w:t>・えひめ産業振興財団</w:t>
            </w:r>
          </w:p>
        </w:tc>
      </w:tr>
      <w:tr w:rsidR="00D46D86" w:rsidTr="00566A14">
        <w:trPr>
          <w:trHeight w:val="193"/>
        </w:trPr>
        <w:tc>
          <w:tcPr>
            <w:tcW w:w="5920" w:type="dxa"/>
            <w:tcBorders>
              <w:top w:val="dotted" w:sz="4" w:space="0" w:color="auto"/>
              <w:left w:val="single" w:sz="4" w:space="0" w:color="auto"/>
              <w:bottom w:val="dotted" w:sz="4" w:space="0" w:color="auto"/>
              <w:right w:val="single" w:sz="4" w:space="0" w:color="auto"/>
              <w:tl2br w:val="nil"/>
              <w:tr2bl w:val="nil"/>
            </w:tcBorders>
          </w:tcPr>
          <w:p w:rsidR="00D46D86" w:rsidRDefault="00D46D86" w:rsidP="00D46D86">
            <w:pPr>
              <w:rPr>
                <w:b/>
                <w:color w:val="000000" w:themeColor="text1"/>
                <w:u w:val="single"/>
              </w:rPr>
            </w:pPr>
            <w:r>
              <w:rPr>
                <w:rFonts w:hint="eastAsia"/>
                <w:b/>
                <w:color w:val="000000" w:themeColor="text1"/>
                <w:u w:val="single"/>
              </w:rPr>
              <w:t>専門家派遣</w:t>
            </w:r>
          </w:p>
          <w:p w:rsidR="00D46D86" w:rsidRDefault="00D46D86">
            <w:pPr>
              <w:rPr>
                <w:b/>
                <w:color w:val="000000" w:themeColor="text1"/>
                <w:u w:val="single"/>
              </w:rPr>
            </w:pPr>
          </w:p>
        </w:tc>
        <w:tc>
          <w:tcPr>
            <w:tcW w:w="2838" w:type="dxa"/>
            <w:tcBorders>
              <w:top w:val="dotted" w:sz="4" w:space="0" w:color="auto"/>
              <w:left w:val="single" w:sz="4" w:space="0" w:color="auto"/>
              <w:bottom w:val="dotted" w:sz="4" w:space="0" w:color="auto"/>
              <w:right w:val="single" w:sz="4" w:space="0" w:color="auto"/>
              <w:tl2br w:val="nil"/>
              <w:tr2bl w:val="nil"/>
            </w:tcBorders>
          </w:tcPr>
          <w:p w:rsidR="00D46D86" w:rsidRDefault="00D46D86" w:rsidP="00D46D86">
            <w:pPr>
              <w:rPr>
                <w:color w:val="000000" w:themeColor="text1"/>
              </w:rPr>
            </w:pPr>
            <w:r>
              <w:rPr>
                <w:rFonts w:hint="eastAsia"/>
                <w:color w:val="000000" w:themeColor="text1"/>
              </w:rPr>
              <w:t>・愛媛県信用保証協会</w:t>
            </w:r>
          </w:p>
          <w:p w:rsidR="00D46D86" w:rsidRDefault="00D46D86" w:rsidP="00D46D86">
            <w:pPr>
              <w:rPr>
                <w:color w:val="000000" w:themeColor="text1"/>
              </w:rPr>
            </w:pPr>
            <w:r>
              <w:rPr>
                <w:rFonts w:hint="eastAsia"/>
                <w:color w:val="000000" w:themeColor="text1"/>
              </w:rPr>
              <w:t>・えひめ産業振興財団</w:t>
            </w:r>
          </w:p>
        </w:tc>
      </w:tr>
      <w:tr w:rsidR="00566A14" w:rsidTr="00D46D86">
        <w:trPr>
          <w:trHeight w:val="193"/>
        </w:trPr>
        <w:tc>
          <w:tcPr>
            <w:tcW w:w="5920" w:type="dxa"/>
            <w:tcBorders>
              <w:top w:val="dotted" w:sz="4" w:space="0" w:color="auto"/>
              <w:left w:val="single" w:sz="4" w:space="0" w:color="auto"/>
              <w:bottom w:val="single" w:sz="4" w:space="0" w:color="auto"/>
              <w:right w:val="single" w:sz="4" w:space="0" w:color="auto"/>
              <w:tl2br w:val="nil"/>
              <w:tr2bl w:val="nil"/>
            </w:tcBorders>
          </w:tcPr>
          <w:p w:rsidR="00566A14" w:rsidRDefault="00566A14" w:rsidP="00D46D86">
            <w:pPr>
              <w:rPr>
                <w:b/>
                <w:color w:val="000000" w:themeColor="text1"/>
                <w:u w:val="single"/>
              </w:rPr>
            </w:pPr>
            <w:r>
              <w:rPr>
                <w:rFonts w:hint="eastAsia"/>
                <w:b/>
                <w:color w:val="000000" w:themeColor="text1"/>
                <w:u w:val="single"/>
              </w:rPr>
              <w:t>愛媛グローカル・フロンティア・プログラム</w:t>
            </w:r>
          </w:p>
        </w:tc>
        <w:tc>
          <w:tcPr>
            <w:tcW w:w="2838" w:type="dxa"/>
            <w:tcBorders>
              <w:top w:val="dotted" w:sz="4" w:space="0" w:color="auto"/>
              <w:left w:val="single" w:sz="4" w:space="0" w:color="auto"/>
              <w:bottom w:val="single" w:sz="4" w:space="0" w:color="auto"/>
              <w:right w:val="single" w:sz="4" w:space="0" w:color="auto"/>
              <w:tl2br w:val="nil"/>
              <w:tr2bl w:val="nil"/>
            </w:tcBorders>
          </w:tcPr>
          <w:p w:rsidR="00566A14" w:rsidRDefault="00566A14" w:rsidP="00D46D86">
            <w:pPr>
              <w:rPr>
                <w:color w:val="000000" w:themeColor="text1"/>
              </w:rPr>
            </w:pPr>
            <w:r>
              <w:rPr>
                <w:rFonts w:hint="eastAsia"/>
                <w:color w:val="000000" w:themeColor="text1"/>
              </w:rPr>
              <w:t>・えひめ産業振興財団、愛媛県</w:t>
            </w:r>
          </w:p>
        </w:tc>
      </w:tr>
    </w:tbl>
    <w:p w:rsidR="006E5847" w:rsidRDefault="006E5847"/>
    <w:sectPr w:rsidR="006E584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5D" w:rsidRDefault="00B46C24">
      <w:r>
        <w:separator/>
      </w:r>
    </w:p>
  </w:endnote>
  <w:endnote w:type="continuationSeparator" w:id="0">
    <w:p w:rsidR="0065025D" w:rsidRDefault="00B4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5D" w:rsidRDefault="00B46C24">
      <w:r>
        <w:separator/>
      </w:r>
    </w:p>
  </w:footnote>
  <w:footnote w:type="continuationSeparator" w:id="0">
    <w:p w:rsidR="0065025D" w:rsidRDefault="00B46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47"/>
    <w:rsid w:val="00062CED"/>
    <w:rsid w:val="001D45E3"/>
    <w:rsid w:val="003843F1"/>
    <w:rsid w:val="004658B5"/>
    <w:rsid w:val="00566A14"/>
    <w:rsid w:val="0065025D"/>
    <w:rsid w:val="006E5847"/>
    <w:rsid w:val="008B01CD"/>
    <w:rsid w:val="00B46C24"/>
    <w:rsid w:val="00D4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01322"/>
  <w15:docId w15:val="{CC6D23C4-962B-4A26-998F-238C37F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33CC"/>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externallinktext5">
    <w:name w:val="external_link_text5"/>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6">
    <w:name w:val="Medium List 1 Accent 6"/>
    <w:basedOn w:val="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rPr>
      <w:tblPr/>
      <w:tcPr>
        <w:tcBorders>
          <w:top w:val="nil"/>
          <w:bottom w:val="single" w:sz="8" w:space="0" w:color="F79646" w:themeColor="accent6"/>
        </w:tcBorders>
      </w:tcPr>
    </w:tblStylePr>
    <w:tblStylePr w:type="lastRow">
      <w:rPr>
        <w:b/>
        <w:color w:val="1F497D" w:themeColor="text2"/>
      </w:rPr>
      <w:tblPr/>
      <w:tcPr>
        <w:tcBorders>
          <w:top w:val="single" w:sz="8" w:space="0" w:color="F79646" w:themeColor="accent6"/>
          <w:bottom w:val="single" w:sz="8" w:space="0" w:color="F79646" w:themeColor="accent6"/>
        </w:tcBorders>
      </w:tcPr>
    </w:tblStylePr>
    <w:tblStylePr w:type="firstCol">
      <w:rPr>
        <w:b/>
      </w:rPr>
    </w:tblStylePr>
    <w:tblStylePr w:type="lastCol">
      <w:rPr>
        <w:b/>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Medium Shading 2 Accent 2"/>
    <w:basedOn w:val="a1"/>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2"/>
    <w:basedOn w:val="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rPr>
    </w:tblStylePr>
    <w:tblStylePr w:type="lastCol">
      <w:rPr>
        <w:b/>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60">
    <w:name w:val="Medium List 1 Accent 2"/>
    <w:basedOn w:val="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rPr>
      <w:tblPr/>
      <w:tcPr>
        <w:tcBorders>
          <w:top w:val="nil"/>
          <w:bottom w:val="single" w:sz="8" w:space="0" w:color="C0504D" w:themeColor="accent2"/>
        </w:tcBorders>
      </w:tcPr>
    </w:tblStylePr>
    <w:tblStylePr w:type="lastRow">
      <w:rPr>
        <w:b/>
        <w:color w:val="1F497D" w:themeColor="text2"/>
      </w:rPr>
      <w:tblPr/>
      <w:tcPr>
        <w:tcBorders>
          <w:top w:val="single" w:sz="8" w:space="0" w:color="C0504D" w:themeColor="accent2"/>
          <w:bottom w:val="single" w:sz="8" w:space="0" w:color="C0504D" w:themeColor="accent2"/>
        </w:tcBorders>
      </w:tcPr>
    </w:tblStylePr>
    <w:tblStylePr w:type="firstCol">
      <w:rPr>
        <w:b/>
      </w:rPr>
    </w:tblStylePr>
    <w:tblStylePr w:type="lastCol">
      <w:rPr>
        <w:b/>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7">
    <w:name w:val="Medium List 2 Accent 2"/>
    <w:basedOn w:val="a1"/>
    <w:rPr>
      <w:rFonts w:asciiTheme="majorHAnsi" w:eastAsiaTheme="majorEastAsia" w:hAnsiTheme="majorHAns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
    <w:name w:val="Medium Grid 1 Accent 2"/>
    <w:basedOn w:val="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rPr>
    </w:tblStylePr>
    <w:tblStylePr w:type="lastRow">
      <w:rPr>
        <w:b/>
      </w:rPr>
      <w:tblPr/>
      <w:tcPr>
        <w:tcBorders>
          <w:top w:val="single" w:sz="18" w:space="0" w:color="CF7B79" w:themeColor="accent2" w:themeTint="BF"/>
        </w:tcBorders>
      </w:tcPr>
    </w:tblStylePr>
    <w:tblStylePr w:type="firstCol">
      <w:rPr>
        <w:b/>
      </w:rPr>
    </w:tblStylePr>
    <w:tblStylePr w:type="lastCol">
      <w:rPr>
        <w:b/>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
    <w:name w:val="Medium Grid 2 Accent 2"/>
    <w:basedOn w:val="a1"/>
    <w:rPr>
      <w:rFonts w:asciiTheme="majorHAnsi" w:eastAsiaTheme="majorEastAsia" w:hAnsiTheme="majorHAns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color w:val="000000" w:themeColor="text1"/>
      </w:rPr>
      <w:tblPr/>
      <w:tcPr>
        <w:shd w:val="clear" w:color="auto" w:fill="F8EDED" w:themeFill="accent2" w:themeFillTint="19"/>
      </w:tcPr>
    </w:tblStylePr>
    <w:tblStylePr w:type="lastRow">
      <w:rPr>
        <w:b/>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0">
    <w:name w:val="Medium Grid 3 Accent 2"/>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
    <w:name w:val="Light Shading Accent 2"/>
    <w:basedOn w:val="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D45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4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U20001001</dc:creator>
  <cp:lastModifiedBy>1010856</cp:lastModifiedBy>
  <cp:revision>5</cp:revision>
  <cp:lastPrinted>2018-09-20T07:58:00Z</cp:lastPrinted>
  <dcterms:created xsi:type="dcterms:W3CDTF">2020-08-18T05:44:00Z</dcterms:created>
  <dcterms:modified xsi:type="dcterms:W3CDTF">2020-09-01T02:59:00Z</dcterms:modified>
</cp:coreProperties>
</file>