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F848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4A59DB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4A59DB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（あて先）宇和島市保健福祉部保険健康課成人保健</w:t>
      </w:r>
      <w:r w:rsidR="00CB6515">
        <w:rPr>
          <w:rFonts w:ascii="ＭＳ 明朝" w:eastAsia="ＭＳ 明朝" w:hAnsi="ＭＳ 明朝" w:hint="eastAsia"/>
        </w:rPr>
        <w:t>係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4A59DB" w:rsidRPr="004A59DB">
        <w:rPr>
          <w:rFonts w:ascii="ＭＳ 明朝" w:eastAsia="ＭＳ 明朝" w:hAnsi="ＭＳ 明朝"/>
        </w:rPr>
        <w:t>kenko@city.uwajima.lg.jp</w:t>
      </w:r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電話番号：0895-24-1111（内線</w:t>
      </w:r>
      <w:r w:rsidR="00696C06">
        <w:rPr>
          <w:rFonts w:ascii="ＭＳ 明朝" w:eastAsia="ＭＳ 明朝" w:hAnsi="ＭＳ 明朝" w:hint="eastAsia"/>
        </w:rPr>
        <w:t>2268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4A59DB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第３次宇和島市健康づくり推進計画策定支援</w:t>
      </w:r>
      <w:r w:rsidR="00CB6515">
        <w:rPr>
          <w:rFonts w:ascii="ＭＳ 明朝" w:eastAsia="ＭＳ 明朝" w:hAnsi="ＭＳ 明朝" w:hint="eastAsia"/>
        </w:rPr>
        <w:t>業務に係るプロポーザル質疑書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31365A"/>
    <w:rsid w:val="00334545"/>
    <w:rsid w:val="004A59DB"/>
    <w:rsid w:val="006762DC"/>
    <w:rsid w:val="0068177F"/>
    <w:rsid w:val="00696C06"/>
    <w:rsid w:val="00781F1F"/>
    <w:rsid w:val="007844F9"/>
    <w:rsid w:val="00AA6C6D"/>
    <w:rsid w:val="00AD5922"/>
    <w:rsid w:val="00AE0825"/>
    <w:rsid w:val="00CB6515"/>
    <w:rsid w:val="00CC1EEB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EAF39-B52B-4B76-A04A-B343458A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5010008</cp:lastModifiedBy>
  <cp:revision>10</cp:revision>
  <cp:lastPrinted>2018-03-14T00:33:00Z</cp:lastPrinted>
  <dcterms:created xsi:type="dcterms:W3CDTF">2018-03-09T09:27:00Z</dcterms:created>
  <dcterms:modified xsi:type="dcterms:W3CDTF">2024-03-28T23:27:00Z</dcterms:modified>
</cp:coreProperties>
</file>