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color w:val="auto"/>
        </w:rPr>
      </w:pPr>
      <w:r>
        <w:rPr>
          <w:rFonts w:hint="eastAsia"/>
          <w:color w:val="auto"/>
        </w:rPr>
        <mc:AlternateContent>
          <mc:Choice Requires="wps">
            <w:drawing>
              <wp:anchor distT="0" distB="0" distL="71755" distR="71755" simplePos="0" relativeHeight="2" behindDoc="0" locked="0" layoutInCell="1" hidden="0" allowOverlap="1">
                <wp:simplePos x="0" y="0"/>
                <wp:positionH relativeFrom="column">
                  <wp:posOffset>5578475</wp:posOffset>
                </wp:positionH>
                <wp:positionV relativeFrom="paragraph">
                  <wp:posOffset>-273050</wp:posOffset>
                </wp:positionV>
                <wp:extent cx="876300" cy="7239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876300" cy="7239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240" w:lineRule="auto"/>
                              <w:jc w:val="center"/>
                              <w:rPr>
                                <w:rFonts w:hint="eastAsia"/>
                                <w:color w:val="auto"/>
                              </w:rPr>
                            </w:pPr>
                            <w:r>
                              <w:rPr>
                                <w:rFonts w:hint="eastAsia"/>
                                <w:color w:val="auto"/>
                              </w:rPr>
                              <w:t>整理番号</w:t>
                            </w:r>
                          </w:p>
                          <w:p>
                            <w:pPr>
                              <w:pStyle w:val="0"/>
                              <w:spacing w:line="220" w:lineRule="exact"/>
                              <w:rPr>
                                <w:rFonts w:hint="eastAsia"/>
                                <w:color w:val="auto"/>
                              </w:rPr>
                            </w:pPr>
                          </w:p>
                          <w:p>
                            <w:pPr>
                              <w:pStyle w:val="0"/>
                              <w:spacing w:line="220" w:lineRule="exact"/>
                              <w:rPr>
                                <w:rFonts w:hint="eastAsia"/>
                              </w:rPr>
                            </w:pPr>
                            <w:r>
                              <w:rPr>
                                <w:rFonts w:hint="eastAsia"/>
                                <w:color w:val="auto"/>
                                <w:sz w:val="16"/>
                              </w:rPr>
                              <w:t>※事務局記載につき記入しないこと</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1.5pt;mso-position-vertical-relative:text;mso-position-horizontal-relative:text;position:absolute;height:57pt;mso-wrap-distance-top:0pt;width:69pt;mso-wrap-distance-left:5.65pt;margin-left:439.25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240" w:lineRule="auto"/>
                        <w:jc w:val="center"/>
                        <w:rPr>
                          <w:rFonts w:hint="eastAsia"/>
                          <w:color w:val="auto"/>
                        </w:rPr>
                      </w:pPr>
                      <w:r>
                        <w:rPr>
                          <w:rFonts w:hint="eastAsia"/>
                          <w:color w:val="auto"/>
                        </w:rPr>
                        <w:t>整理番号</w:t>
                      </w:r>
                    </w:p>
                    <w:p>
                      <w:pPr>
                        <w:pStyle w:val="0"/>
                        <w:spacing w:line="220" w:lineRule="exact"/>
                        <w:rPr>
                          <w:rFonts w:hint="eastAsia"/>
                          <w:color w:val="auto"/>
                        </w:rPr>
                      </w:pPr>
                    </w:p>
                    <w:p>
                      <w:pPr>
                        <w:pStyle w:val="0"/>
                        <w:spacing w:line="220" w:lineRule="exact"/>
                        <w:rPr>
                          <w:rFonts w:hint="eastAsia"/>
                        </w:rPr>
                      </w:pPr>
                      <w:r>
                        <w:rPr>
                          <w:rFonts w:hint="eastAsia"/>
                          <w:color w:val="auto"/>
                          <w:sz w:val="16"/>
                        </w:rPr>
                        <w:t>※事務局記載につき記入しないこと</w:t>
                      </w:r>
                    </w:p>
                  </w:txbxContent>
                </v:textbox>
                <v:imagedata o:title=""/>
                <w10:wrap type="none" anchorx="text" anchory="text"/>
              </v:shape>
            </w:pict>
          </mc:Fallback>
        </mc:AlternateContent>
      </w:r>
      <w:r>
        <w:rPr>
          <w:rFonts w:hint="eastAsia"/>
          <w:color w:val="auto"/>
        </w:rPr>
        <w:t>【様式２－７】</w:t>
      </w:r>
    </w:p>
    <w:p>
      <w:pPr>
        <w:pStyle w:val="0"/>
        <w:jc w:val="center"/>
        <w:rPr>
          <w:rFonts w:hint="default"/>
          <w:color w:val="auto"/>
          <w:sz w:val="36"/>
        </w:rPr>
      </w:pPr>
      <w:r>
        <w:rPr>
          <w:rFonts w:hint="eastAsia"/>
          <w:color w:val="auto"/>
          <w:sz w:val="28"/>
        </w:rPr>
        <w:t>一次審査提案書（</w:t>
      </w:r>
      <w:r>
        <w:rPr>
          <w:rFonts w:hint="eastAsia" w:asciiTheme="minorEastAsia" w:hAnsiTheme="minorEastAsia" w:eastAsiaTheme="minorEastAsia"/>
          <w:color w:val="auto"/>
          <w:sz w:val="28"/>
        </w:rPr>
        <w:t>宇和島市にとって魅力的な博物館づくり</w:t>
      </w:r>
      <w:r>
        <w:rPr>
          <w:rFonts w:hint="eastAsia"/>
          <w:color w:val="auto"/>
          <w:sz w:val="28"/>
        </w:rPr>
        <w:t>）</w:t>
      </w:r>
    </w:p>
    <w:tbl>
      <w:tblPr>
        <w:tblStyle w:val="11"/>
        <w:tblpPr w:leftFromText="142" w:rightFromText="142" w:topFromText="0" w:bottomFromText="0" w:vertAnchor="text" w:horzAnchor="text" w:tblpXSpec="center" w:tblpY="54"/>
        <w:tblW w:w="10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159"/>
      </w:tblGrid>
      <w:tr>
        <w:trPr>
          <w:trHeight w:val="13787" w:hRule="atLeast"/>
        </w:trPr>
        <w:tc>
          <w:tcPr>
            <w:tcW w:w="10159" w:type="dxa"/>
            <w:vAlign w:val="top"/>
          </w:tcPr>
          <w:p>
            <w:pPr>
              <w:pStyle w:val="0"/>
              <w:ind w:firstLine="260" w:firstLineChars="100"/>
              <w:rPr>
                <w:rFonts w:hint="default"/>
                <w:color w:val="auto"/>
                <w:sz w:val="28"/>
              </w:rPr>
            </w:pPr>
            <w:r>
              <w:rPr>
                <w:rFonts w:hint="eastAsia" w:asciiTheme="minorEastAsia" w:hAnsiTheme="minorEastAsia" w:eastAsiaTheme="minorEastAsia"/>
                <w:color w:val="auto"/>
                <w:sz w:val="28"/>
              </w:rPr>
              <w:t>基本構想及び基本計画に基づき、宇和島市にとって魅力的な博物館や周辺エリアを整備するための考え方、実現可能な意匠、構造及び工事計画等について提案してください。</w:t>
            </w:r>
          </w:p>
          <w:p>
            <w:pPr>
              <w:pStyle w:val="0"/>
              <w:rPr>
                <w:rFonts w:hint="default"/>
                <w:color w:val="auto"/>
                <w:sz w:val="28"/>
              </w:rPr>
            </w:pPr>
          </w:p>
          <w:p>
            <w:pPr>
              <w:pStyle w:val="0"/>
              <w:rPr>
                <w:rFonts w:hint="default"/>
                <w:color w:val="auto"/>
                <w:sz w:val="28"/>
              </w:rPr>
            </w:pPr>
          </w:p>
          <w:p>
            <w:pPr>
              <w:pStyle w:val="0"/>
              <w:rPr>
                <w:rFonts w:hint="default"/>
                <w:color w:val="auto"/>
                <w:sz w:val="28"/>
              </w:rPr>
            </w:pPr>
          </w:p>
          <w:p>
            <w:pPr>
              <w:pStyle w:val="0"/>
              <w:rPr>
                <w:rFonts w:hint="default"/>
                <w:color w:val="auto"/>
                <w:sz w:val="28"/>
              </w:rPr>
            </w:pPr>
          </w:p>
          <w:p>
            <w:pPr>
              <w:pStyle w:val="0"/>
              <w:rPr>
                <w:rFonts w:hint="default"/>
                <w:color w:val="auto"/>
                <w:sz w:val="28"/>
              </w:rPr>
            </w:pPr>
          </w:p>
          <w:p>
            <w:pPr>
              <w:pStyle w:val="0"/>
              <w:jc w:val="center"/>
              <w:rPr>
                <w:rFonts w:hint="default"/>
                <w:color w:val="auto"/>
                <w:sz w:val="40"/>
              </w:rPr>
            </w:pPr>
            <w:r>
              <w:rPr>
                <w:rFonts w:hint="eastAsia"/>
                <w:color w:val="auto"/>
                <w:sz w:val="40"/>
              </w:rPr>
              <w:t>Ａ４用紙</w:t>
            </w:r>
          </w:p>
          <w:p>
            <w:pPr>
              <w:pStyle w:val="0"/>
              <w:jc w:val="center"/>
              <w:rPr>
                <w:rFonts w:hint="default"/>
                <w:color w:val="auto"/>
                <w:sz w:val="28"/>
              </w:rPr>
            </w:pPr>
            <w:r>
              <w:rPr>
                <w:rFonts w:hint="default"/>
                <w:color w:val="auto"/>
                <w:sz w:val="40"/>
              </w:rPr>
              <w:t>（</w:t>
            </w:r>
            <w:r>
              <w:rPr>
                <w:rFonts w:hint="eastAsia"/>
                <w:color w:val="auto"/>
                <w:sz w:val="40"/>
              </w:rPr>
              <w:t>片面</w:t>
            </w:r>
            <w:bookmarkStart w:id="0" w:name="_GoBack"/>
            <w:bookmarkEnd w:id="0"/>
            <w:r>
              <w:rPr>
                <w:rFonts w:hint="eastAsia"/>
                <w:color w:val="auto"/>
                <w:sz w:val="40"/>
              </w:rPr>
              <w:t>３</w:t>
            </w:r>
            <w:r>
              <w:rPr>
                <w:rFonts w:hint="default"/>
                <w:color w:val="auto"/>
                <w:sz w:val="40"/>
              </w:rPr>
              <w:t>枚以内）</w:t>
            </w:r>
          </w:p>
          <w:p>
            <w:pPr>
              <w:pStyle w:val="0"/>
              <w:ind w:left="0" w:leftChars="0" w:firstLine="780" w:firstLineChars="300"/>
              <w:jc w:val="left"/>
              <w:rPr>
                <w:rFonts w:hint="default"/>
                <w:color w:val="auto"/>
                <w:sz w:val="28"/>
              </w:rPr>
            </w:pPr>
            <w:r>
              <w:rPr>
                <w:rFonts w:hint="eastAsia"/>
                <w:color w:val="auto"/>
                <w:sz w:val="28"/>
              </w:rPr>
              <w:t>※参加者名の記載及び参加者名を想起させる記述等をしないこと。</w:t>
            </w:r>
          </w:p>
          <w:p>
            <w:pPr>
              <w:pStyle w:val="0"/>
              <w:ind w:left="0" w:leftChars="0" w:firstLine="780" w:firstLineChars="300"/>
              <w:jc w:val="both"/>
              <w:rPr>
                <w:rFonts w:hint="default"/>
                <w:color w:val="auto"/>
                <w:sz w:val="28"/>
              </w:rPr>
            </w:pPr>
            <w:r>
              <w:rPr>
                <w:rFonts w:hint="eastAsia" w:ascii="ＭＳ 明朝" w:hAnsi="ＭＳ 明朝" w:eastAsia="ＭＳ 明朝"/>
                <w:color w:val="auto"/>
                <w:sz w:val="28"/>
              </w:rPr>
              <w:t>※提案は簡潔に記述すること。</w:t>
            </w:r>
          </w:p>
          <w:p>
            <w:pPr>
              <w:pStyle w:val="0"/>
              <w:ind w:left="0" w:leftChars="0" w:firstLine="1040" w:firstLineChars="400"/>
              <w:jc w:val="both"/>
              <w:rPr>
                <w:rFonts w:hint="default"/>
                <w:color w:val="auto"/>
                <w:sz w:val="28"/>
              </w:rPr>
            </w:pPr>
            <w:r>
              <w:rPr>
                <w:rFonts w:hint="eastAsia" w:ascii="ＭＳ 明朝" w:hAnsi="ＭＳ 明朝" w:eastAsia="ＭＳ 明朝"/>
                <w:color w:val="auto"/>
                <w:sz w:val="28"/>
              </w:rPr>
              <w:t>文章補完のための概念図、イラスト及び写真の使用は可能とする。</w:t>
            </w:r>
          </w:p>
          <w:p>
            <w:pPr>
              <w:pStyle w:val="0"/>
              <w:ind w:firstLine="780" w:firstLineChars="300"/>
              <w:jc w:val="left"/>
              <w:rPr>
                <w:rFonts w:hint="default"/>
                <w:color w:val="auto"/>
                <w:sz w:val="28"/>
              </w:rPr>
            </w:pPr>
            <w:r>
              <w:rPr>
                <w:rFonts w:hint="eastAsia"/>
                <w:color w:val="auto"/>
                <w:sz w:val="28"/>
              </w:rPr>
              <w:t>※１枚目以外のほか２枚（Ａ４）は、この様式によらなくてもよい。</w:t>
            </w:r>
          </w:p>
        </w:tc>
      </w:tr>
    </w:tbl>
    <w:p>
      <w:pPr>
        <w:pStyle w:val="0"/>
        <w:rPr>
          <w:rFonts w:hint="default"/>
          <w:color w:val="auto"/>
        </w:rPr>
      </w:pPr>
    </w:p>
    <w:sectPr>
      <w:pgSz w:w="11906" w:h="16838"/>
      <w:pgMar w:top="850" w:right="851" w:bottom="850" w:left="851" w:header="851" w:footer="992" w:gutter="0"/>
      <w:cols w:space="720"/>
      <w:textDirection w:val="lrTb"/>
      <w:docGrid w:type="linesAndChars" w:linePitch="292" w:charSpace="-41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75"/>
  <w:bordersDoNotSurroundHeader/>
  <w:bordersDoNotSurroundFooter/>
  <w:defaultTabStop w:val="840"/>
  <w:drawingGridHorizontalSpacing w:val="95"/>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overflowPunct w:val="0"/>
      <w:adjustRightInd w:val="0"/>
      <w:jc w:val="both"/>
      <w:textAlignment w:val="baseline"/>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440</TotalTime>
  <Pages>1</Pages>
  <Words>0</Words>
  <Characters>184</Characters>
  <Application>JUST Note</Application>
  <Lines>19</Lines>
  <Paragraphs>9</Paragraphs>
  <CharactersWithSpaces>184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U30001003</dc:creator>
  <cp:lastModifiedBy>1010854</cp:lastModifiedBy>
  <cp:lastPrinted>2021-01-07T06:33:14Z</cp:lastPrinted>
  <dcterms:created xsi:type="dcterms:W3CDTF">2014-05-26T09:50:00Z</dcterms:created>
  <dcterms:modified xsi:type="dcterms:W3CDTF">2021-05-27T04:55:27Z</dcterms:modified>
  <cp:revision>9</cp:revision>
</cp:coreProperties>
</file>